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723" w:rsidRDefault="00365723" w:rsidP="00365723">
      <w:pPr>
        <w:jc w:val="center"/>
        <w:rPr>
          <w:rFonts w:ascii="Arial Black" w:hAnsi="Arial Black"/>
          <w:b/>
          <w:color w:val="FF0000"/>
          <w:sz w:val="72"/>
        </w:rPr>
      </w:pPr>
      <w:r w:rsidRPr="00365723">
        <w:rPr>
          <w:rFonts w:ascii="Arial Black" w:hAnsi="Arial Black"/>
          <w:b/>
          <w:noProof/>
          <w:color w:val="FF0000"/>
          <w:sz w:val="72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-180975</wp:posOffset>
            </wp:positionH>
            <wp:positionV relativeFrom="paragraph">
              <wp:posOffset>-208915</wp:posOffset>
            </wp:positionV>
            <wp:extent cx="10153650" cy="7139940"/>
            <wp:effectExtent l="0" t="0" r="0" b="3810"/>
            <wp:wrapNone/>
            <wp:docPr id="1" name="Рисунок 1" descr="C:\Users\Хозяин\Desktop\ПДД печать\0_931c9_bb545383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Хозяин\Desktop\ПДД печать\0_931c9_bb545383_X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3650" cy="713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65723">
        <w:rPr>
          <w:rFonts w:ascii="Arial Black" w:hAnsi="Arial Black"/>
          <w:b/>
          <w:color w:val="FF0000"/>
          <w:sz w:val="72"/>
        </w:rPr>
        <w:t>ОСНОВНАЯ ОБРАЗОВАТЕЛЬНАЯ ПРОГРАММА</w:t>
      </w:r>
    </w:p>
    <w:p w:rsidR="00365723" w:rsidRDefault="00365723" w:rsidP="00365723">
      <w:pPr>
        <w:jc w:val="center"/>
        <w:rPr>
          <w:rFonts w:ascii="Arial Black" w:hAnsi="Arial Black"/>
          <w:b/>
          <w:color w:val="FF0000"/>
          <w:sz w:val="72"/>
        </w:rPr>
      </w:pPr>
      <w:r w:rsidRPr="00365723">
        <w:rPr>
          <w:rFonts w:ascii="Arial Black" w:hAnsi="Arial Black"/>
          <w:b/>
          <w:color w:val="FF0000"/>
          <w:sz w:val="72"/>
        </w:rPr>
        <w:t xml:space="preserve"> муниципального общеобразовательного учреждения города Костромы </w:t>
      </w:r>
    </w:p>
    <w:p w:rsidR="007E5A47" w:rsidRDefault="00365723" w:rsidP="00365723">
      <w:pPr>
        <w:jc w:val="center"/>
        <w:rPr>
          <w:rFonts w:ascii="Arial Black" w:hAnsi="Arial Black"/>
          <w:b/>
          <w:color w:val="FF0000"/>
          <w:sz w:val="56"/>
        </w:rPr>
      </w:pPr>
      <w:r w:rsidRPr="00365723">
        <w:rPr>
          <w:rFonts w:ascii="Arial Black" w:hAnsi="Arial Black"/>
          <w:b/>
          <w:color w:val="C00000"/>
          <w:sz w:val="72"/>
        </w:rPr>
        <w:t xml:space="preserve">«Средней общеобразовательной школы №27» </w:t>
      </w:r>
      <w:r w:rsidRPr="00365723">
        <w:rPr>
          <w:rFonts w:ascii="Arial Black" w:hAnsi="Arial Black"/>
          <w:b/>
          <w:color w:val="FF0000"/>
          <w:sz w:val="56"/>
        </w:rPr>
        <w:t>(</w:t>
      </w:r>
      <w:proofErr w:type="gramStart"/>
      <w:r w:rsidRPr="00365723">
        <w:rPr>
          <w:rFonts w:ascii="Arial Black" w:hAnsi="Arial Black"/>
          <w:b/>
          <w:color w:val="FF0000"/>
          <w:sz w:val="56"/>
        </w:rPr>
        <w:t>дошкольного</w:t>
      </w:r>
      <w:proofErr w:type="gramEnd"/>
      <w:r w:rsidRPr="00365723">
        <w:rPr>
          <w:rFonts w:ascii="Arial Black" w:hAnsi="Arial Black"/>
          <w:b/>
          <w:color w:val="FF0000"/>
          <w:sz w:val="56"/>
        </w:rPr>
        <w:t xml:space="preserve"> отделение)</w:t>
      </w:r>
    </w:p>
    <w:p w:rsidR="00365723" w:rsidRDefault="00365723" w:rsidP="00365723">
      <w:pPr>
        <w:jc w:val="center"/>
        <w:rPr>
          <w:rFonts w:ascii="Arial Black" w:hAnsi="Arial Black"/>
          <w:b/>
          <w:color w:val="FF0000"/>
          <w:sz w:val="56"/>
        </w:rPr>
      </w:pPr>
    </w:p>
    <w:p w:rsidR="00365723" w:rsidRDefault="00365723" w:rsidP="00365723">
      <w:pPr>
        <w:jc w:val="center"/>
      </w:pPr>
    </w:p>
    <w:p w:rsidR="00365723" w:rsidRPr="00365723" w:rsidRDefault="00365723" w:rsidP="00365723">
      <w:pPr>
        <w:jc w:val="center"/>
        <w:rPr>
          <w:rFonts w:ascii="Arial Black" w:hAnsi="Arial Black"/>
          <w:color w:val="FF0000"/>
          <w:sz w:val="36"/>
        </w:rPr>
      </w:pPr>
      <w:r w:rsidRPr="00365723">
        <w:rPr>
          <w:rFonts w:ascii="Arial Black" w:hAnsi="Arial Black"/>
          <w:noProof/>
          <w:color w:val="FF0000"/>
          <w:sz w:val="36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-202019</wp:posOffset>
            </wp:positionH>
            <wp:positionV relativeFrom="paragraph">
              <wp:posOffset>-191386</wp:posOffset>
            </wp:positionV>
            <wp:extent cx="10207256" cy="7091916"/>
            <wp:effectExtent l="0" t="0" r="3810" b="0"/>
            <wp:wrapNone/>
            <wp:docPr id="2" name="Рисунок 2" descr="C:\Users\Хозяин\Desktop\ПДД печать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Хозяин\Desktop\ПДД печать\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8838" cy="7099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65723">
        <w:rPr>
          <w:rFonts w:ascii="Arial Black" w:hAnsi="Arial Black"/>
          <w:color w:val="FF0000"/>
          <w:sz w:val="36"/>
        </w:rPr>
        <w:t>ОСНОВАНИЯ РАЗРАБОТКИ ПРОГРАММЫ</w:t>
      </w:r>
    </w:p>
    <w:p w:rsidR="00365723" w:rsidRPr="00365723" w:rsidRDefault="00365723" w:rsidP="00365723">
      <w:pPr>
        <w:jc w:val="center"/>
        <w:rPr>
          <w:rFonts w:ascii="Arial Black" w:hAnsi="Arial Black"/>
          <w:color w:val="002060"/>
        </w:rPr>
      </w:pPr>
      <w:r w:rsidRPr="00365723">
        <w:rPr>
          <w:rFonts w:ascii="Arial Black" w:hAnsi="Arial Black"/>
          <w:color w:val="002060"/>
        </w:rPr>
        <w:t>Основная образовательная программа разработана в соответствии с федеральным государственным образовательным стандартом дошкольного образования (Приказ Министерства образования и науки РФ от 17 октября 2013 г. №1155) на переходный период до утверждения Примерной основной образовательной программы дошкольного образования, в соответствии с нормативными правовыми документами:</w:t>
      </w:r>
    </w:p>
    <w:p w:rsidR="00365723" w:rsidRPr="00365723" w:rsidRDefault="00365723" w:rsidP="00365723">
      <w:pPr>
        <w:rPr>
          <w:rFonts w:ascii="Arial Black" w:hAnsi="Arial Black"/>
          <w:color w:val="002060"/>
          <w:sz w:val="24"/>
        </w:rPr>
      </w:pPr>
      <w:r w:rsidRPr="00365723">
        <w:rPr>
          <w:rFonts w:ascii="Arial Black" w:hAnsi="Arial Black"/>
          <w:color w:val="002060"/>
          <w:sz w:val="24"/>
        </w:rPr>
        <w:sym w:font="Symbol" w:char="F076"/>
      </w:r>
      <w:r w:rsidRPr="00365723">
        <w:rPr>
          <w:rFonts w:ascii="Arial Black" w:hAnsi="Arial Black"/>
          <w:color w:val="002060"/>
          <w:sz w:val="24"/>
        </w:rPr>
        <w:t xml:space="preserve"> Конституция РФ,</w:t>
      </w:r>
    </w:p>
    <w:p w:rsidR="00365723" w:rsidRPr="00365723" w:rsidRDefault="00365723" w:rsidP="00365723">
      <w:pPr>
        <w:rPr>
          <w:rFonts w:ascii="Arial Black" w:hAnsi="Arial Black"/>
          <w:color w:val="002060"/>
          <w:sz w:val="24"/>
        </w:rPr>
      </w:pPr>
      <w:r w:rsidRPr="00365723">
        <w:rPr>
          <w:rFonts w:ascii="Arial Black" w:hAnsi="Arial Black"/>
          <w:color w:val="002060"/>
          <w:sz w:val="24"/>
        </w:rPr>
        <w:sym w:font="Symbol" w:char="F076"/>
      </w:r>
      <w:r w:rsidRPr="00365723">
        <w:rPr>
          <w:rFonts w:ascii="Arial Black" w:hAnsi="Arial Black"/>
          <w:color w:val="002060"/>
          <w:sz w:val="24"/>
        </w:rPr>
        <w:t xml:space="preserve"> Конвенция о правах ребенка,</w:t>
      </w:r>
    </w:p>
    <w:p w:rsidR="00365723" w:rsidRPr="00365723" w:rsidRDefault="00365723" w:rsidP="00365723">
      <w:pPr>
        <w:rPr>
          <w:rFonts w:ascii="Arial Black" w:hAnsi="Arial Black"/>
          <w:color w:val="002060"/>
          <w:sz w:val="24"/>
        </w:rPr>
      </w:pPr>
      <w:r w:rsidRPr="00365723">
        <w:rPr>
          <w:rFonts w:ascii="Arial Black" w:hAnsi="Arial Black"/>
          <w:color w:val="002060"/>
          <w:sz w:val="24"/>
        </w:rPr>
        <w:sym w:font="Symbol" w:char="F076"/>
      </w:r>
      <w:r w:rsidRPr="00365723">
        <w:rPr>
          <w:rFonts w:ascii="Arial Black" w:hAnsi="Arial Black"/>
          <w:color w:val="002060"/>
          <w:sz w:val="24"/>
        </w:rPr>
        <w:t xml:space="preserve"> Федеральный закон Российской Федерации от 29.12.2012 года № 273-ФЗ «Об образовании в Российской Федерации»;</w:t>
      </w:r>
    </w:p>
    <w:p w:rsidR="00365723" w:rsidRPr="00365723" w:rsidRDefault="00365723" w:rsidP="00365723">
      <w:pPr>
        <w:rPr>
          <w:rFonts w:ascii="Arial Black" w:hAnsi="Arial Black"/>
          <w:color w:val="002060"/>
          <w:sz w:val="24"/>
        </w:rPr>
      </w:pPr>
      <w:r w:rsidRPr="00365723">
        <w:rPr>
          <w:rFonts w:ascii="Arial Black" w:hAnsi="Arial Black"/>
          <w:color w:val="002060"/>
          <w:sz w:val="24"/>
        </w:rPr>
        <w:sym w:font="Symbol" w:char="F076"/>
      </w:r>
      <w:r w:rsidRPr="00365723">
        <w:rPr>
          <w:rFonts w:ascii="Arial Black" w:hAnsi="Arial Black"/>
          <w:color w:val="002060"/>
          <w:sz w:val="24"/>
        </w:rPr>
        <w:t xml:space="preserve"> Постановление Правительства Российской Федерации от 28.10.2013 года № 966 «О лицензировании образовательной деятельности»; </w:t>
      </w:r>
    </w:p>
    <w:p w:rsidR="00365723" w:rsidRPr="00365723" w:rsidRDefault="00365723" w:rsidP="00365723">
      <w:pPr>
        <w:rPr>
          <w:rFonts w:ascii="Arial Black" w:hAnsi="Arial Black"/>
          <w:color w:val="002060"/>
          <w:sz w:val="24"/>
        </w:rPr>
      </w:pPr>
      <w:r w:rsidRPr="00365723">
        <w:rPr>
          <w:rFonts w:ascii="Arial Black" w:hAnsi="Arial Black"/>
          <w:color w:val="002060"/>
          <w:sz w:val="24"/>
        </w:rPr>
        <w:sym w:font="Symbol" w:char="F076"/>
      </w:r>
      <w:r w:rsidRPr="00365723">
        <w:rPr>
          <w:rFonts w:ascii="Arial Black" w:hAnsi="Arial Black"/>
          <w:color w:val="002060"/>
          <w:sz w:val="24"/>
        </w:rPr>
        <w:t xml:space="preserve"> Приказ Министерства образования и науки РФ от 30.08.13 № 1014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образования»; </w:t>
      </w:r>
    </w:p>
    <w:p w:rsidR="00365723" w:rsidRPr="00365723" w:rsidRDefault="00365723" w:rsidP="00365723">
      <w:pPr>
        <w:rPr>
          <w:rFonts w:ascii="Arial Black" w:hAnsi="Arial Black"/>
          <w:color w:val="002060"/>
          <w:sz w:val="24"/>
        </w:rPr>
      </w:pPr>
      <w:r w:rsidRPr="00365723">
        <w:rPr>
          <w:rFonts w:ascii="Arial Black" w:hAnsi="Arial Black"/>
          <w:color w:val="002060"/>
          <w:sz w:val="24"/>
        </w:rPr>
        <w:sym w:font="Symbol" w:char="F076"/>
      </w:r>
      <w:r w:rsidRPr="00365723">
        <w:rPr>
          <w:rFonts w:ascii="Arial Black" w:hAnsi="Arial Black"/>
          <w:color w:val="002060"/>
          <w:sz w:val="24"/>
        </w:rPr>
        <w:t xml:space="preserve"> Приказ Министерства образования и науки РФ от 17.10.2013 № 1155 «Об утверждении федерального государственного образовательного стандарта дошкольного образования»;</w:t>
      </w:r>
    </w:p>
    <w:p w:rsidR="00365723" w:rsidRPr="00365723" w:rsidRDefault="00365723" w:rsidP="00365723">
      <w:pPr>
        <w:rPr>
          <w:rFonts w:ascii="Arial Black" w:hAnsi="Arial Black"/>
          <w:color w:val="002060"/>
          <w:sz w:val="24"/>
        </w:rPr>
      </w:pPr>
      <w:r w:rsidRPr="00365723">
        <w:rPr>
          <w:rFonts w:ascii="Arial Black" w:hAnsi="Arial Black"/>
          <w:color w:val="002060"/>
          <w:sz w:val="24"/>
        </w:rPr>
        <w:sym w:font="Symbol" w:char="F076"/>
      </w:r>
      <w:r w:rsidRPr="00365723">
        <w:rPr>
          <w:rFonts w:ascii="Arial Black" w:hAnsi="Arial Black"/>
          <w:color w:val="002060"/>
          <w:sz w:val="24"/>
        </w:rPr>
        <w:t xml:space="preserve"> Постановление Главного государственного санитарного врача РФ от 15.05.2013 N 26 «Об утверждении СанПиН 2.4.1.3049-13 "Санитарно-эпидемиологические требования к устройству, содержанию и организации режима работы дошкольных образовательных организаций»;</w:t>
      </w:r>
    </w:p>
    <w:p w:rsidR="00365723" w:rsidRDefault="00365723" w:rsidP="00365723">
      <w:pPr>
        <w:rPr>
          <w:rFonts w:ascii="Arial Black" w:hAnsi="Arial Black"/>
          <w:color w:val="002060"/>
          <w:sz w:val="24"/>
        </w:rPr>
      </w:pPr>
      <w:r w:rsidRPr="00365723">
        <w:rPr>
          <w:rFonts w:ascii="Arial Black" w:hAnsi="Arial Black"/>
          <w:color w:val="002060"/>
          <w:sz w:val="24"/>
        </w:rPr>
        <w:sym w:font="Symbol" w:char="F076"/>
      </w:r>
      <w:r w:rsidRPr="00365723">
        <w:rPr>
          <w:rFonts w:ascii="Arial Black" w:hAnsi="Arial Black"/>
          <w:color w:val="002060"/>
          <w:sz w:val="24"/>
        </w:rPr>
        <w:t xml:space="preserve"> Письмо </w:t>
      </w:r>
      <w:proofErr w:type="spellStart"/>
      <w:r w:rsidRPr="00365723">
        <w:rPr>
          <w:rFonts w:ascii="Arial Black" w:hAnsi="Arial Black"/>
          <w:color w:val="002060"/>
          <w:sz w:val="24"/>
        </w:rPr>
        <w:t>Минобрнауки</w:t>
      </w:r>
      <w:proofErr w:type="spellEnd"/>
      <w:r w:rsidRPr="00365723">
        <w:rPr>
          <w:rFonts w:ascii="Arial Black" w:hAnsi="Arial Black"/>
          <w:color w:val="002060"/>
          <w:sz w:val="24"/>
        </w:rPr>
        <w:t xml:space="preserve"> Российской Федерации от 13.01.2014 года № 08-10 «Об утверждении Плана действий по обеспечению введения Федерального государственного образовательного стандарта дошкольного образования на территории РФ»</w:t>
      </w:r>
    </w:p>
    <w:p w:rsidR="00F40F42" w:rsidRDefault="00CF5922" w:rsidP="00F40F42">
      <w:pPr>
        <w:jc w:val="center"/>
        <w:rPr>
          <w:rFonts w:ascii="Arial Black" w:hAnsi="Arial Black"/>
          <w:b/>
          <w:color w:val="FF0000"/>
          <w:sz w:val="56"/>
        </w:rPr>
      </w:pPr>
      <w:r w:rsidRPr="00CF5922">
        <w:rPr>
          <w:rFonts w:ascii="Arial Black" w:hAnsi="Arial Black"/>
          <w:b/>
          <w:noProof/>
          <w:color w:val="FF0000"/>
          <w:sz w:val="56"/>
          <w:lang w:eastAsia="ru-RU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-74428</wp:posOffset>
            </wp:positionH>
            <wp:positionV relativeFrom="paragraph">
              <wp:posOffset>-138223</wp:posOffset>
            </wp:positionV>
            <wp:extent cx="10015870" cy="7109493"/>
            <wp:effectExtent l="0" t="0" r="4445" b="0"/>
            <wp:wrapNone/>
            <wp:docPr id="3" name="Рисунок 3" descr="C:\Users\Хозяин\Desktop\ПДД печать\0_13c4c3_36f45943_X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Хозяин\Desktop\ПДД печать\0_13c4c3_36f45943_XL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5515" cy="7109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5723" w:rsidRPr="00CF5922">
        <w:rPr>
          <w:rFonts w:ascii="Arial Black" w:hAnsi="Arial Black"/>
          <w:b/>
          <w:color w:val="FF0000"/>
          <w:sz w:val="56"/>
        </w:rPr>
        <w:t>Образовательный процесс в Учреждении осуществляется</w:t>
      </w:r>
    </w:p>
    <w:p w:rsidR="00F40F42" w:rsidRPr="00F40F42" w:rsidRDefault="00F40F42" w:rsidP="00F40F4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 Black" w:eastAsia="Times New Roman" w:hAnsi="Arial Black" w:cs="Arial"/>
          <w:color w:val="000000"/>
          <w:sz w:val="28"/>
          <w:szCs w:val="28"/>
          <w:lang w:eastAsia="ru-RU"/>
        </w:rPr>
      </w:pPr>
      <w:r w:rsidRPr="00F40F42">
        <w:rPr>
          <w:rFonts w:ascii="Arial Black" w:eastAsia="Times New Roman" w:hAnsi="Arial Black" w:cs="Arial"/>
          <w:sz w:val="28"/>
          <w:szCs w:val="28"/>
          <w:lang w:eastAsia="ru-RU"/>
        </w:rPr>
        <w:t>на основе Примерной основной образовательной программы дошкольного образования (одобрена решением федерального учебно-методического объединения по общему образованию (протокол № 2/15 от 20 мая 2015 г</w:t>
      </w:r>
      <w:proofErr w:type="gramStart"/>
      <w:r w:rsidRPr="00F40F42">
        <w:rPr>
          <w:rFonts w:ascii="Arial Black" w:eastAsia="Times New Roman" w:hAnsi="Arial Black" w:cs="Arial"/>
          <w:sz w:val="28"/>
          <w:szCs w:val="28"/>
          <w:lang w:eastAsia="ru-RU"/>
        </w:rPr>
        <w:t>)</w:t>
      </w:r>
      <w:r w:rsidRPr="00F40F42">
        <w:rPr>
          <w:rFonts w:ascii="Arial Black" w:hAnsi="Arial Black" w:cs="Arial"/>
          <w:sz w:val="28"/>
          <w:szCs w:val="28"/>
        </w:rPr>
        <w:t>о</w:t>
      </w:r>
      <w:proofErr w:type="gramEnd"/>
      <w:r w:rsidRPr="00F40F42">
        <w:rPr>
          <w:rFonts w:ascii="Arial Black" w:hAnsi="Arial Black" w:cs="Arial"/>
          <w:sz w:val="28"/>
          <w:szCs w:val="28"/>
        </w:rPr>
        <w:t xml:space="preserve">бразования </w:t>
      </w:r>
      <w:r w:rsidRPr="00F40F42">
        <w:rPr>
          <w:rFonts w:ascii="Arial Black" w:hAnsi="Arial Black" w:cs="Arial"/>
          <w:bCs/>
          <w:sz w:val="28"/>
          <w:szCs w:val="28"/>
        </w:rPr>
        <w:t>«От рождения до школы» / П</w:t>
      </w:r>
      <w:r w:rsidRPr="00F40F42">
        <w:rPr>
          <w:rFonts w:ascii="Arial Black" w:hAnsi="Arial Black" w:cs="Arial"/>
          <w:sz w:val="28"/>
          <w:szCs w:val="28"/>
        </w:rPr>
        <w:t xml:space="preserve">од редакцией Н.Е.  </w:t>
      </w:r>
      <w:proofErr w:type="spellStart"/>
      <w:r w:rsidRPr="00F40F42">
        <w:rPr>
          <w:rFonts w:ascii="Arial Black" w:hAnsi="Arial Black" w:cs="Arial"/>
          <w:sz w:val="28"/>
          <w:szCs w:val="28"/>
        </w:rPr>
        <w:t>Вераксы</w:t>
      </w:r>
      <w:proofErr w:type="spellEnd"/>
      <w:r w:rsidRPr="00F40F42">
        <w:rPr>
          <w:rFonts w:ascii="Arial Black" w:hAnsi="Arial Black" w:cs="Arial"/>
          <w:sz w:val="28"/>
          <w:szCs w:val="28"/>
        </w:rPr>
        <w:t>, Т.С. Комаровой, М.А. Васильевой М.: МОЗАИКА-СИНТЕЗ, 2014</w:t>
      </w:r>
      <w:r w:rsidRPr="00F40F42">
        <w:rPr>
          <w:rFonts w:ascii="Arial Black" w:eastAsia="Times New Roman" w:hAnsi="Arial Black" w:cs="Arial"/>
          <w:sz w:val="28"/>
          <w:szCs w:val="28"/>
          <w:lang w:eastAsia="ru-RU"/>
        </w:rPr>
        <w:t xml:space="preserve"> в соответствии с Федеральным законом «Об образовании в Российской Федерации», Федеральным государственным образовательным стандартом дошкольного образования </w:t>
      </w:r>
      <w:r w:rsidRPr="00F40F42">
        <w:rPr>
          <w:rFonts w:ascii="Arial Black" w:eastAsia="Times New Roman" w:hAnsi="Arial Black" w:cs="Arial"/>
          <w:color w:val="000000"/>
          <w:sz w:val="28"/>
          <w:szCs w:val="28"/>
          <w:lang w:eastAsia="ru-RU"/>
        </w:rPr>
        <w:t>и рассматривается, как модель организации образовательного процесса ориентированного на личность воспитанника и учитывающая вид дошкольного образовательного учреждения, а также приоритетные направления деятельности.</w:t>
      </w:r>
    </w:p>
    <w:p w:rsidR="00365723" w:rsidRDefault="00365723" w:rsidP="00365723">
      <w:pPr>
        <w:rPr>
          <w:rFonts w:ascii="Arial Black" w:hAnsi="Arial Black"/>
          <w:color w:val="0070C0"/>
          <w:sz w:val="36"/>
        </w:rPr>
      </w:pPr>
      <w:r w:rsidRPr="00CF5922">
        <w:rPr>
          <w:rFonts w:ascii="Arial Black" w:hAnsi="Arial Black"/>
          <w:color w:val="0070C0"/>
          <w:sz w:val="36"/>
        </w:rPr>
        <w:t>Обучение и воспитание в Учреждении ведётся на русском языке и носит светский характер.</w:t>
      </w:r>
    </w:p>
    <w:p w:rsidR="007D74A5" w:rsidRDefault="007D74A5" w:rsidP="00365723">
      <w:pPr>
        <w:rPr>
          <w:rFonts w:ascii="Arial Black" w:hAnsi="Arial Black"/>
          <w:color w:val="0070C0"/>
          <w:sz w:val="36"/>
        </w:rPr>
      </w:pPr>
    </w:p>
    <w:p w:rsidR="007D74A5" w:rsidRDefault="007D74A5" w:rsidP="00365723">
      <w:pPr>
        <w:rPr>
          <w:rFonts w:ascii="Arial Black" w:hAnsi="Arial Black"/>
          <w:color w:val="0070C0"/>
          <w:sz w:val="36"/>
        </w:rPr>
      </w:pPr>
    </w:p>
    <w:p w:rsidR="007D74A5" w:rsidRDefault="007D74A5" w:rsidP="00365723">
      <w:pPr>
        <w:rPr>
          <w:rFonts w:ascii="Arial Black" w:hAnsi="Arial Black"/>
          <w:color w:val="0070C0"/>
          <w:sz w:val="36"/>
        </w:rPr>
      </w:pPr>
    </w:p>
    <w:p w:rsidR="004D44F6" w:rsidRPr="00B87F74" w:rsidRDefault="004D44F6" w:rsidP="004D44F6">
      <w:pPr>
        <w:jc w:val="center"/>
        <w:rPr>
          <w:rFonts w:ascii="Impact" w:hAnsi="Impact"/>
        </w:rPr>
      </w:pPr>
      <w:r w:rsidRPr="00B87F74">
        <w:rPr>
          <w:rFonts w:ascii="Impact" w:hAnsi="Impact"/>
          <w:b/>
          <w:noProof/>
          <w:color w:val="FF0000"/>
          <w:sz w:val="56"/>
          <w:lang w:eastAsia="ru-RU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-350874</wp:posOffset>
            </wp:positionH>
            <wp:positionV relativeFrom="paragraph">
              <wp:posOffset>-202019</wp:posOffset>
            </wp:positionV>
            <wp:extent cx="10398641" cy="7049386"/>
            <wp:effectExtent l="0" t="0" r="3175" b="0"/>
            <wp:wrapNone/>
            <wp:docPr id="4" name="Рисунок 4" descr="C:\Users\Хозяин\Desktop\ПДД печать\669855906639150495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Хозяин\Desktop\ПДД печать\6698559066391504958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8567" cy="705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87F74">
        <w:rPr>
          <w:rFonts w:ascii="Impact" w:hAnsi="Impact"/>
          <w:b/>
          <w:color w:val="FF0000"/>
          <w:sz w:val="56"/>
        </w:rPr>
        <w:t>Цели и задачи реализации программы.</w:t>
      </w:r>
    </w:p>
    <w:p w:rsidR="00F40F42" w:rsidRPr="00F40F42" w:rsidRDefault="004D44F6" w:rsidP="00F40F42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44F6">
        <w:rPr>
          <w:rFonts w:ascii="Arial Black" w:hAnsi="Arial Black"/>
          <w:color w:val="FF0000"/>
          <w:sz w:val="28"/>
        </w:rPr>
        <w:t>Цель -</w:t>
      </w:r>
      <w:r w:rsidRPr="004D44F6">
        <w:rPr>
          <w:rFonts w:ascii="Arial Black" w:hAnsi="Arial Black"/>
          <w:sz w:val="20"/>
        </w:rPr>
        <w:t xml:space="preserve"> </w:t>
      </w:r>
      <w:r w:rsidR="00F40F42" w:rsidRPr="00F40F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проектирование социальных ситуаций развития ребенка и развивающей предметно-пространственной среды, обеспечивающих позитивную социализацию, мотивацию и поддержку индивидуальности детей через общение, игру, познавательно-исследовательскую деятельность и другие формы активности. </w:t>
      </w:r>
    </w:p>
    <w:p w:rsidR="007D74A5" w:rsidRPr="00765187" w:rsidRDefault="004D44F6" w:rsidP="007D74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D44F6">
        <w:rPr>
          <w:rFonts w:ascii="Arial Black" w:hAnsi="Arial Black"/>
          <w:color w:val="FF0000"/>
          <w:sz w:val="28"/>
        </w:rPr>
        <w:t xml:space="preserve">Задачи: </w:t>
      </w:r>
      <w:r w:rsidR="007D74A5" w:rsidRPr="0076518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Обязательная часть</w:t>
      </w:r>
    </w:p>
    <w:p w:rsidR="007D74A5" w:rsidRPr="007D74A5" w:rsidRDefault="007D74A5" w:rsidP="007D74A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/>
        <w:ind w:left="142"/>
        <w:jc w:val="both"/>
        <w:rPr>
          <w:rFonts w:ascii="Arial Black" w:eastAsia="Times New Roman" w:hAnsi="Arial Black" w:cs="Times New Roman"/>
          <w:sz w:val="20"/>
          <w:szCs w:val="20"/>
          <w:lang w:eastAsia="ru-RU"/>
        </w:rPr>
      </w:pPr>
      <w:r w:rsidRPr="007D74A5">
        <w:rPr>
          <w:rFonts w:ascii="Arial Black" w:eastAsia="Times New Roman" w:hAnsi="Arial Black" w:cs="Times New Roman"/>
          <w:sz w:val="20"/>
          <w:szCs w:val="20"/>
          <w:lang w:eastAsia="ru-RU"/>
        </w:rPr>
        <w:t>– охрана и укрепление физического и психического здоровья детей, в том числе их эмоционального благополучия;</w:t>
      </w:r>
    </w:p>
    <w:p w:rsidR="007D74A5" w:rsidRPr="007D74A5" w:rsidRDefault="007D74A5" w:rsidP="007D74A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/>
        <w:ind w:left="142"/>
        <w:jc w:val="both"/>
        <w:rPr>
          <w:rFonts w:ascii="Arial Black" w:eastAsia="Times New Roman" w:hAnsi="Arial Black" w:cs="Times New Roman"/>
          <w:sz w:val="20"/>
          <w:szCs w:val="20"/>
          <w:lang w:eastAsia="ru-RU"/>
        </w:rPr>
      </w:pPr>
      <w:r w:rsidRPr="007D74A5">
        <w:rPr>
          <w:rFonts w:ascii="Arial Black" w:eastAsia="Times New Roman" w:hAnsi="Arial Black" w:cs="Times New Roman"/>
          <w:sz w:val="20"/>
          <w:szCs w:val="20"/>
          <w:lang w:eastAsia="ru-RU"/>
        </w:rPr>
        <w:t>– обеспечение равных возможностей для полноценного развития каждого ребенка в период дошкольного детства независимо от места проживания, пола, нации, языка, социального статуса;</w:t>
      </w:r>
    </w:p>
    <w:p w:rsidR="007D74A5" w:rsidRPr="007D74A5" w:rsidRDefault="007D74A5" w:rsidP="007D74A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/>
        <w:ind w:left="142"/>
        <w:jc w:val="both"/>
        <w:rPr>
          <w:rFonts w:ascii="Arial Black" w:eastAsia="Times New Roman" w:hAnsi="Arial Black" w:cs="Times New Roman"/>
          <w:sz w:val="20"/>
          <w:szCs w:val="20"/>
          <w:lang w:eastAsia="ru-RU"/>
        </w:rPr>
      </w:pPr>
      <w:r w:rsidRPr="007D74A5">
        <w:rPr>
          <w:rFonts w:ascii="Arial Black" w:eastAsia="Times New Roman" w:hAnsi="Arial Black" w:cs="Times New Roman"/>
          <w:sz w:val="20"/>
          <w:szCs w:val="20"/>
          <w:lang w:eastAsia="ru-RU"/>
        </w:rPr>
        <w:t>– создание благоприятных условий развития детей в соответствии с их возрастными и индивидуальными особенностями, развитие способностей и творческого потенциала каждого ребенка как субъекта отношений с другими детьми, взрослыми и миром;</w:t>
      </w:r>
    </w:p>
    <w:p w:rsidR="007D74A5" w:rsidRPr="007D74A5" w:rsidRDefault="007D74A5" w:rsidP="007D74A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/>
        <w:ind w:left="142"/>
        <w:jc w:val="both"/>
        <w:rPr>
          <w:rFonts w:ascii="Arial Black" w:eastAsia="Times New Roman" w:hAnsi="Arial Black" w:cs="Times New Roman"/>
          <w:sz w:val="20"/>
          <w:szCs w:val="20"/>
          <w:lang w:eastAsia="ru-RU"/>
        </w:rPr>
      </w:pPr>
      <w:r w:rsidRPr="007D74A5">
        <w:rPr>
          <w:rFonts w:ascii="Arial Black" w:eastAsia="Times New Roman" w:hAnsi="Arial Black" w:cs="Times New Roman"/>
          <w:sz w:val="20"/>
          <w:szCs w:val="20"/>
          <w:lang w:eastAsia="ru-RU"/>
        </w:rPr>
        <w:t xml:space="preserve">– объединение обучения и воспитания в целостный образовательный процесс на основе духовно-нравственных и </w:t>
      </w:r>
      <w:proofErr w:type="spellStart"/>
      <w:r w:rsidRPr="007D74A5">
        <w:rPr>
          <w:rFonts w:ascii="Arial Black" w:eastAsia="Times New Roman" w:hAnsi="Arial Black" w:cs="Times New Roman"/>
          <w:sz w:val="20"/>
          <w:szCs w:val="20"/>
          <w:lang w:eastAsia="ru-RU"/>
        </w:rPr>
        <w:t>социокультурных</w:t>
      </w:r>
      <w:proofErr w:type="spellEnd"/>
      <w:r w:rsidRPr="007D74A5">
        <w:rPr>
          <w:rFonts w:ascii="Arial Black" w:eastAsia="Times New Roman" w:hAnsi="Arial Black" w:cs="Times New Roman"/>
          <w:sz w:val="20"/>
          <w:szCs w:val="20"/>
          <w:lang w:eastAsia="ru-RU"/>
        </w:rPr>
        <w:t xml:space="preserve"> ценностей, принятых в обществе правил и норм поведения в интересах человека, семьи, общества;</w:t>
      </w:r>
    </w:p>
    <w:p w:rsidR="007D74A5" w:rsidRPr="007D74A5" w:rsidRDefault="007D74A5" w:rsidP="007D74A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/>
        <w:ind w:left="142"/>
        <w:jc w:val="both"/>
        <w:rPr>
          <w:rFonts w:ascii="Arial Black" w:eastAsia="Times New Roman" w:hAnsi="Arial Black" w:cs="Times New Roman"/>
          <w:sz w:val="20"/>
          <w:szCs w:val="20"/>
          <w:lang w:eastAsia="ru-RU"/>
        </w:rPr>
      </w:pPr>
      <w:r w:rsidRPr="007D74A5">
        <w:rPr>
          <w:rFonts w:ascii="Arial Black" w:eastAsia="Times New Roman" w:hAnsi="Arial Black" w:cs="Times New Roman"/>
          <w:sz w:val="20"/>
          <w:szCs w:val="20"/>
          <w:lang w:eastAsia="ru-RU"/>
        </w:rPr>
        <w:t>– формирование общей культуры личности детей, развитие их социальных, нравственных, эстетических, интеллектуальных, физических качеств, инициативности, самостоятельности и ответственности ребенка, формирование предпосылок учебной деятельности;</w:t>
      </w:r>
    </w:p>
    <w:p w:rsidR="007D74A5" w:rsidRPr="007D74A5" w:rsidRDefault="007D74A5" w:rsidP="007D74A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/>
        <w:ind w:left="142"/>
        <w:jc w:val="both"/>
        <w:rPr>
          <w:rFonts w:ascii="Arial Black" w:eastAsia="Times New Roman" w:hAnsi="Arial Black" w:cs="Times New Roman"/>
          <w:sz w:val="20"/>
          <w:szCs w:val="20"/>
          <w:lang w:eastAsia="ru-RU"/>
        </w:rPr>
      </w:pPr>
      <w:r w:rsidRPr="007D74A5">
        <w:rPr>
          <w:rFonts w:ascii="Arial Black" w:eastAsia="Times New Roman" w:hAnsi="Arial Black" w:cs="Times New Roman"/>
          <w:sz w:val="20"/>
          <w:szCs w:val="20"/>
          <w:lang w:eastAsia="ru-RU"/>
        </w:rPr>
        <w:t xml:space="preserve">– формирование </w:t>
      </w:r>
      <w:proofErr w:type="spellStart"/>
      <w:r w:rsidRPr="007D74A5">
        <w:rPr>
          <w:rFonts w:ascii="Arial Black" w:eastAsia="Times New Roman" w:hAnsi="Arial Black" w:cs="Times New Roman"/>
          <w:sz w:val="20"/>
          <w:szCs w:val="20"/>
          <w:lang w:eastAsia="ru-RU"/>
        </w:rPr>
        <w:t>социокультурной</w:t>
      </w:r>
      <w:proofErr w:type="spellEnd"/>
      <w:r w:rsidRPr="007D74A5">
        <w:rPr>
          <w:rFonts w:ascii="Arial Black" w:eastAsia="Times New Roman" w:hAnsi="Arial Black" w:cs="Times New Roman"/>
          <w:sz w:val="20"/>
          <w:szCs w:val="20"/>
          <w:lang w:eastAsia="ru-RU"/>
        </w:rPr>
        <w:t xml:space="preserve"> среды, соответствующей возрастным и индивидуальным особенностям детей;</w:t>
      </w:r>
    </w:p>
    <w:p w:rsidR="007D74A5" w:rsidRPr="007D74A5" w:rsidRDefault="007D74A5" w:rsidP="007D74A5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after="0"/>
        <w:ind w:left="142"/>
        <w:jc w:val="both"/>
        <w:rPr>
          <w:rFonts w:ascii="Arial Black" w:eastAsia="Times New Roman" w:hAnsi="Arial Black" w:cs="Times New Roman"/>
          <w:sz w:val="20"/>
          <w:szCs w:val="20"/>
          <w:lang w:eastAsia="ru-RU"/>
        </w:rPr>
      </w:pPr>
      <w:r w:rsidRPr="007D74A5">
        <w:rPr>
          <w:rFonts w:ascii="Arial Black" w:eastAsia="Times New Roman" w:hAnsi="Arial Black" w:cs="Times New Roman"/>
          <w:sz w:val="20"/>
          <w:szCs w:val="20"/>
          <w:lang w:eastAsia="ru-RU"/>
        </w:rPr>
        <w:t>– обеспечение психолого-педагогической поддержки семьи и повышение компетентности родителей (законных представителей) в вопросах развития и образования, охраны и укрепления здоровья детей;</w:t>
      </w:r>
    </w:p>
    <w:p w:rsidR="007D74A5" w:rsidRPr="007D74A5" w:rsidRDefault="007D74A5" w:rsidP="007D74A5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after="0"/>
        <w:ind w:left="142"/>
        <w:jc w:val="both"/>
        <w:rPr>
          <w:rFonts w:ascii="Arial Black" w:eastAsia="Times New Roman" w:hAnsi="Arial Black" w:cs="Times New Roman"/>
          <w:sz w:val="20"/>
          <w:szCs w:val="20"/>
          <w:lang w:eastAsia="ru-RU"/>
        </w:rPr>
      </w:pPr>
      <w:r w:rsidRPr="007D74A5">
        <w:rPr>
          <w:rFonts w:ascii="Arial Black" w:eastAsia="Times New Roman" w:hAnsi="Arial Black" w:cs="Times New Roman"/>
          <w:sz w:val="20"/>
          <w:szCs w:val="20"/>
          <w:lang w:eastAsia="ru-RU"/>
        </w:rPr>
        <w:t>– обеспечение преемственности целей, задач и содержания дошкольного общего и начального общего образования.</w:t>
      </w:r>
    </w:p>
    <w:p w:rsidR="007D74A5" w:rsidRPr="007D74A5" w:rsidRDefault="007D74A5" w:rsidP="007D74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Black" w:eastAsia="Times New Roman" w:hAnsi="Arial Black" w:cs="Times New Roman"/>
          <w:sz w:val="20"/>
          <w:szCs w:val="20"/>
          <w:lang w:eastAsia="ru-RU"/>
        </w:rPr>
      </w:pPr>
    </w:p>
    <w:p w:rsidR="007D74A5" w:rsidRPr="007D74A5" w:rsidRDefault="007D74A5" w:rsidP="007D74A5">
      <w:pPr>
        <w:widowControl w:val="0"/>
        <w:autoSpaceDE w:val="0"/>
        <w:autoSpaceDN w:val="0"/>
        <w:adjustRightInd w:val="0"/>
        <w:spacing w:after="0"/>
        <w:jc w:val="both"/>
        <w:rPr>
          <w:rFonts w:ascii="Arial Black" w:eastAsia="Times New Roman" w:hAnsi="Arial Black" w:cs="Times New Roman"/>
          <w:sz w:val="20"/>
          <w:szCs w:val="20"/>
          <w:lang w:eastAsia="ru-RU"/>
        </w:rPr>
      </w:pPr>
      <w:r w:rsidRPr="007D74A5">
        <w:rPr>
          <w:rFonts w:ascii="Arial Black" w:eastAsia="Times New Roman" w:hAnsi="Arial Black" w:cs="Times New Roman"/>
          <w:b/>
          <w:bCs/>
          <w:i/>
          <w:sz w:val="20"/>
          <w:szCs w:val="20"/>
          <w:lang w:eastAsia="ru-RU"/>
        </w:rPr>
        <w:t>Часть, формируемая участниками образовательных отношений</w:t>
      </w:r>
      <w:r w:rsidRPr="007D74A5">
        <w:rPr>
          <w:rFonts w:ascii="Arial Black" w:eastAsia="Times New Roman" w:hAnsi="Arial Black" w:cs="Times New Roman"/>
          <w:bCs/>
          <w:sz w:val="20"/>
          <w:szCs w:val="20"/>
          <w:lang w:eastAsia="ru-RU"/>
        </w:rPr>
        <w:t xml:space="preserve"> (далее – вариативная часть)</w:t>
      </w:r>
    </w:p>
    <w:p w:rsidR="007D74A5" w:rsidRPr="007D74A5" w:rsidRDefault="007D74A5" w:rsidP="007D74A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 Black" w:eastAsia="Times New Roman" w:hAnsi="Arial Black" w:cs="Times New Roman"/>
          <w:sz w:val="20"/>
          <w:szCs w:val="20"/>
          <w:lang w:eastAsia="ru-RU"/>
        </w:rPr>
      </w:pPr>
      <w:r w:rsidRPr="007D74A5">
        <w:rPr>
          <w:rFonts w:ascii="Arial Black" w:eastAsia="Times New Roman" w:hAnsi="Arial Black" w:cs="Times New Roman"/>
          <w:bCs/>
          <w:sz w:val="20"/>
          <w:szCs w:val="20"/>
          <w:lang w:eastAsia="ru-RU"/>
        </w:rPr>
        <w:t>обеспечение вариативности и разнообразия содержания Программы организационных форм дошкольного образования, возможности формирования Программ различной направленности с учётом образовательных потребностей, способностей и состояния здоровья детей;</w:t>
      </w:r>
    </w:p>
    <w:p w:rsidR="007D74A5" w:rsidRPr="007D74A5" w:rsidRDefault="007D74A5" w:rsidP="007D74A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 Black" w:eastAsia="Times New Roman" w:hAnsi="Arial Black" w:cs="Times New Roman"/>
          <w:sz w:val="20"/>
          <w:szCs w:val="20"/>
          <w:lang w:eastAsia="ru-RU"/>
        </w:rPr>
      </w:pPr>
      <w:r w:rsidRPr="007D74A5">
        <w:rPr>
          <w:rFonts w:ascii="Arial Black" w:eastAsia="Times New Roman" w:hAnsi="Arial Black" w:cs="Times New Roman"/>
          <w:sz w:val="20"/>
          <w:szCs w:val="20"/>
          <w:lang w:eastAsia="ru-RU"/>
        </w:rPr>
        <w:t>формирование духовного начала в каждом воспитаннике детского сада на основе ознакомления с родным краем;</w:t>
      </w:r>
    </w:p>
    <w:p w:rsidR="007D74A5" w:rsidRPr="007D74A5" w:rsidRDefault="007D74A5" w:rsidP="007D74A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 Black" w:eastAsia="Times New Roman" w:hAnsi="Arial Black" w:cs="Times New Roman"/>
          <w:b/>
          <w:sz w:val="20"/>
          <w:szCs w:val="20"/>
          <w:lang w:eastAsia="ru-RU"/>
        </w:rPr>
      </w:pPr>
      <w:r w:rsidRPr="007D74A5">
        <w:rPr>
          <w:rFonts w:ascii="Arial Black" w:eastAsia="Times New Roman" w:hAnsi="Arial Black" w:cs="Times New Roman"/>
          <w:sz w:val="20"/>
          <w:szCs w:val="20"/>
          <w:lang w:eastAsia="ru-RU"/>
        </w:rPr>
        <w:t>развитие у детей  познавательной активности, любознательности,   стремления к самостоятельному  познанию и размышлению;</w:t>
      </w:r>
    </w:p>
    <w:p w:rsidR="004D44F6" w:rsidRPr="007D74A5" w:rsidRDefault="007D74A5" w:rsidP="00F40F42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right="53"/>
        <w:jc w:val="both"/>
        <w:rPr>
          <w:rFonts w:ascii="Arial Black" w:eastAsia="Times New Roman" w:hAnsi="Arial Black" w:cs="Times New Roman"/>
          <w:sz w:val="20"/>
          <w:szCs w:val="20"/>
          <w:lang w:eastAsia="ru-RU"/>
        </w:rPr>
      </w:pPr>
      <w:r w:rsidRPr="007D74A5">
        <w:rPr>
          <w:rFonts w:ascii="Arial Black" w:eastAsia="Times New Roman" w:hAnsi="Arial Black" w:cs="Times New Roman"/>
          <w:sz w:val="20"/>
          <w:szCs w:val="20"/>
          <w:lang w:eastAsia="ru-RU"/>
        </w:rPr>
        <w:t>развитие и укрепление опорно-двигательного аппарата, сердечно - сосудистой, дыхательной и нервной систем</w:t>
      </w:r>
    </w:p>
    <w:p w:rsidR="007D74A5" w:rsidRDefault="007D74A5" w:rsidP="00F40F42">
      <w:pPr>
        <w:rPr>
          <w:rFonts w:ascii="Arial Black" w:hAnsi="Arial Black"/>
          <w:color w:val="FF0000"/>
          <w:sz w:val="44"/>
        </w:rPr>
      </w:pPr>
    </w:p>
    <w:p w:rsidR="004D44F6" w:rsidRDefault="004D44F6" w:rsidP="00F40F42">
      <w:pPr>
        <w:rPr>
          <w:rFonts w:ascii="Arial Black" w:hAnsi="Arial Black"/>
          <w:color w:val="FF0000"/>
          <w:sz w:val="44"/>
        </w:rPr>
      </w:pPr>
      <w:r w:rsidRPr="004D44F6">
        <w:rPr>
          <w:rFonts w:ascii="Arial Black" w:hAnsi="Arial Black"/>
          <w:noProof/>
          <w:color w:val="FF0000"/>
          <w:sz w:val="44"/>
          <w:lang w:eastAsia="ru-RU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-350874</wp:posOffset>
            </wp:positionH>
            <wp:positionV relativeFrom="paragraph">
              <wp:posOffset>-127591</wp:posOffset>
            </wp:positionV>
            <wp:extent cx="10409274" cy="7112854"/>
            <wp:effectExtent l="0" t="0" r="0" b="0"/>
            <wp:wrapNone/>
            <wp:docPr id="5" name="Рисунок 5" descr="C:\Users\Хозяин\Desktop\ПДД печать\1264692504_slgg_200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Хозяин\Desktop\ПДД печать\1264692504_slgg_2006[1]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8572" cy="7112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D44F6">
        <w:rPr>
          <w:rFonts w:ascii="Arial Black" w:hAnsi="Arial Black"/>
          <w:color w:val="FF0000"/>
          <w:sz w:val="44"/>
        </w:rPr>
        <w:t>Основные задачи по образовательным областям:</w:t>
      </w:r>
    </w:p>
    <w:p w:rsidR="004D44F6" w:rsidRPr="00A04C35" w:rsidRDefault="004D44F6" w:rsidP="004D44F6">
      <w:pPr>
        <w:jc w:val="center"/>
        <w:rPr>
          <w:rFonts w:ascii="Arial Black" w:hAnsi="Arial Black"/>
          <w:color w:val="002060"/>
          <w:sz w:val="36"/>
        </w:rPr>
      </w:pPr>
      <w:r w:rsidRPr="00A04C35">
        <w:rPr>
          <w:rFonts w:ascii="Arial Black" w:hAnsi="Arial Black"/>
          <w:color w:val="00B050"/>
          <w:sz w:val="52"/>
        </w:rPr>
        <w:t xml:space="preserve">Социально – коммуникативное развитие </w:t>
      </w:r>
    </w:p>
    <w:p w:rsidR="004D44F6" w:rsidRDefault="004D44F6" w:rsidP="004D44F6">
      <w:pPr>
        <w:rPr>
          <w:rFonts w:ascii="Arial Black" w:hAnsi="Arial Black"/>
          <w:color w:val="002060"/>
          <w:sz w:val="32"/>
        </w:rPr>
      </w:pPr>
      <w:r w:rsidRPr="004D44F6">
        <w:rPr>
          <w:rFonts w:ascii="Arial Black" w:hAnsi="Arial Black"/>
          <w:color w:val="002060"/>
          <w:sz w:val="32"/>
        </w:rPr>
        <w:sym w:font="Symbol" w:char="F02D"/>
      </w:r>
      <w:r w:rsidR="007D74A5">
        <w:rPr>
          <w:rFonts w:ascii="Arial Black" w:hAnsi="Arial Black"/>
          <w:color w:val="002060"/>
          <w:sz w:val="32"/>
        </w:rPr>
        <w:t xml:space="preserve"> </w:t>
      </w:r>
      <w:r w:rsidRPr="004D44F6">
        <w:rPr>
          <w:rFonts w:ascii="Arial Black" w:hAnsi="Arial Black"/>
          <w:color w:val="002060"/>
          <w:sz w:val="32"/>
        </w:rPr>
        <w:t xml:space="preserve">Присвоение норм и ценностей, принятых в обществе, включая моральные и нравственные ценности. </w:t>
      </w:r>
    </w:p>
    <w:p w:rsidR="004D44F6" w:rsidRDefault="004D44F6" w:rsidP="004D44F6">
      <w:pPr>
        <w:rPr>
          <w:rFonts w:ascii="Arial Black" w:hAnsi="Arial Black"/>
          <w:color w:val="002060"/>
          <w:sz w:val="32"/>
        </w:rPr>
      </w:pPr>
      <w:r w:rsidRPr="004D44F6">
        <w:rPr>
          <w:rFonts w:ascii="Arial Black" w:hAnsi="Arial Black"/>
          <w:color w:val="002060"/>
          <w:sz w:val="32"/>
        </w:rPr>
        <w:sym w:font="Symbol" w:char="F02D"/>
      </w:r>
      <w:r w:rsidRPr="004D44F6">
        <w:rPr>
          <w:rFonts w:ascii="Arial Black" w:hAnsi="Arial Black"/>
          <w:color w:val="002060"/>
          <w:sz w:val="32"/>
        </w:rPr>
        <w:t xml:space="preserve"> Развитие общения и взаимодействия ребёнка </w:t>
      </w:r>
      <w:proofErr w:type="gramStart"/>
      <w:r w:rsidRPr="004D44F6">
        <w:rPr>
          <w:rFonts w:ascii="Arial Black" w:hAnsi="Arial Black"/>
          <w:color w:val="002060"/>
          <w:sz w:val="32"/>
        </w:rPr>
        <w:t>со</w:t>
      </w:r>
      <w:proofErr w:type="gramEnd"/>
      <w:r w:rsidRPr="004D44F6">
        <w:rPr>
          <w:rFonts w:ascii="Arial Black" w:hAnsi="Arial Black"/>
          <w:color w:val="002060"/>
          <w:sz w:val="32"/>
        </w:rPr>
        <w:t xml:space="preserve"> взрослыми и сверстниками. </w:t>
      </w:r>
      <w:r w:rsidRPr="004D44F6">
        <w:rPr>
          <w:rFonts w:ascii="Arial Black" w:hAnsi="Arial Black"/>
          <w:color w:val="002060"/>
          <w:sz w:val="32"/>
        </w:rPr>
        <w:sym w:font="Symbol" w:char="F02D"/>
      </w:r>
      <w:r w:rsidRPr="004D44F6">
        <w:rPr>
          <w:rFonts w:ascii="Arial Black" w:hAnsi="Arial Black"/>
          <w:color w:val="002060"/>
          <w:sz w:val="32"/>
        </w:rPr>
        <w:t xml:space="preserve"> Становление самостоятельности, целенаправленности и </w:t>
      </w:r>
      <w:proofErr w:type="spellStart"/>
      <w:r w:rsidRPr="004D44F6">
        <w:rPr>
          <w:rFonts w:ascii="Arial Black" w:hAnsi="Arial Black"/>
          <w:color w:val="002060"/>
          <w:sz w:val="32"/>
        </w:rPr>
        <w:t>саморегуляции</w:t>
      </w:r>
      <w:proofErr w:type="spellEnd"/>
      <w:r w:rsidRPr="004D44F6">
        <w:rPr>
          <w:rFonts w:ascii="Arial Black" w:hAnsi="Arial Black"/>
          <w:color w:val="002060"/>
          <w:sz w:val="32"/>
        </w:rPr>
        <w:t xml:space="preserve"> собственных действий. </w:t>
      </w:r>
    </w:p>
    <w:p w:rsidR="004D44F6" w:rsidRDefault="004D44F6" w:rsidP="004D44F6">
      <w:pPr>
        <w:rPr>
          <w:rFonts w:ascii="Arial Black" w:hAnsi="Arial Black"/>
          <w:color w:val="002060"/>
          <w:sz w:val="32"/>
        </w:rPr>
      </w:pPr>
      <w:r w:rsidRPr="004D44F6">
        <w:rPr>
          <w:rFonts w:ascii="Arial Black" w:hAnsi="Arial Black"/>
          <w:color w:val="002060"/>
          <w:sz w:val="32"/>
        </w:rPr>
        <w:sym w:font="Symbol" w:char="F02D"/>
      </w:r>
      <w:r w:rsidRPr="004D44F6">
        <w:rPr>
          <w:rFonts w:ascii="Arial Black" w:hAnsi="Arial Black"/>
          <w:color w:val="002060"/>
          <w:sz w:val="32"/>
        </w:rPr>
        <w:t xml:space="preserve"> Развитие социального и эмоционального интеллекта, эмоциональной отзывчивости, сопереживания.</w:t>
      </w:r>
    </w:p>
    <w:p w:rsidR="004D44F6" w:rsidRDefault="004D44F6" w:rsidP="004D44F6">
      <w:pPr>
        <w:rPr>
          <w:rFonts w:ascii="Arial Black" w:hAnsi="Arial Black"/>
          <w:color w:val="002060"/>
          <w:sz w:val="32"/>
        </w:rPr>
      </w:pPr>
      <w:r w:rsidRPr="004D44F6">
        <w:rPr>
          <w:rFonts w:ascii="Arial Black" w:hAnsi="Arial Black"/>
          <w:color w:val="002060"/>
          <w:sz w:val="32"/>
        </w:rPr>
        <w:sym w:font="Symbol" w:char="F02D"/>
      </w:r>
      <w:r w:rsidRPr="004D44F6">
        <w:rPr>
          <w:rFonts w:ascii="Arial Black" w:hAnsi="Arial Black"/>
          <w:color w:val="002060"/>
          <w:sz w:val="32"/>
        </w:rPr>
        <w:t xml:space="preserve"> Формирование готовности к совместной деятельности. </w:t>
      </w:r>
    </w:p>
    <w:p w:rsidR="004D44F6" w:rsidRDefault="004D44F6" w:rsidP="004D44F6">
      <w:pPr>
        <w:rPr>
          <w:rFonts w:ascii="Arial Black" w:hAnsi="Arial Black"/>
          <w:color w:val="002060"/>
          <w:sz w:val="32"/>
        </w:rPr>
      </w:pPr>
      <w:r w:rsidRPr="004D44F6">
        <w:rPr>
          <w:rFonts w:ascii="Arial Black" w:hAnsi="Arial Black"/>
          <w:color w:val="002060"/>
          <w:sz w:val="32"/>
        </w:rPr>
        <w:sym w:font="Symbol" w:char="F02D"/>
      </w:r>
      <w:r w:rsidRPr="004D44F6">
        <w:rPr>
          <w:rFonts w:ascii="Arial Black" w:hAnsi="Arial Black"/>
          <w:color w:val="002060"/>
          <w:sz w:val="32"/>
        </w:rPr>
        <w:t xml:space="preserve"> Формирование уважительного отношения и чувства принадлежности к своей семье и сообществу детей и взрослых в организации. </w:t>
      </w:r>
    </w:p>
    <w:p w:rsidR="004D44F6" w:rsidRDefault="004D44F6" w:rsidP="004D44F6">
      <w:pPr>
        <w:rPr>
          <w:rFonts w:ascii="Arial Black" w:hAnsi="Arial Black"/>
          <w:color w:val="002060"/>
          <w:sz w:val="32"/>
        </w:rPr>
      </w:pPr>
      <w:r w:rsidRPr="004D44F6">
        <w:rPr>
          <w:rFonts w:ascii="Arial Black" w:hAnsi="Arial Black"/>
          <w:color w:val="002060"/>
          <w:sz w:val="32"/>
        </w:rPr>
        <w:sym w:font="Symbol" w:char="F02D"/>
      </w:r>
      <w:r w:rsidRPr="004D44F6">
        <w:rPr>
          <w:rFonts w:ascii="Arial Black" w:hAnsi="Arial Black"/>
          <w:color w:val="002060"/>
          <w:sz w:val="32"/>
        </w:rPr>
        <w:t xml:space="preserve"> Формирование позитивных установок к различным видам труда и творчества.</w:t>
      </w:r>
    </w:p>
    <w:p w:rsidR="004D44F6" w:rsidRDefault="004D44F6" w:rsidP="004D44F6">
      <w:pPr>
        <w:rPr>
          <w:rFonts w:ascii="Arial Black" w:hAnsi="Arial Black"/>
          <w:color w:val="002060"/>
          <w:sz w:val="32"/>
        </w:rPr>
      </w:pPr>
      <w:r w:rsidRPr="004D44F6">
        <w:rPr>
          <w:rFonts w:ascii="Arial Black" w:hAnsi="Arial Black"/>
          <w:color w:val="002060"/>
          <w:sz w:val="32"/>
        </w:rPr>
        <w:sym w:font="Symbol" w:char="F02D"/>
      </w:r>
      <w:r w:rsidRPr="004D44F6">
        <w:rPr>
          <w:rFonts w:ascii="Arial Black" w:hAnsi="Arial Black"/>
          <w:color w:val="002060"/>
          <w:sz w:val="32"/>
        </w:rPr>
        <w:t xml:space="preserve"> Формирование основ безопасности в быту, социуме, природе</w:t>
      </w:r>
      <w:r>
        <w:rPr>
          <w:rFonts w:ascii="Arial Black" w:hAnsi="Arial Black"/>
          <w:color w:val="002060"/>
          <w:sz w:val="32"/>
        </w:rPr>
        <w:t>.</w:t>
      </w:r>
    </w:p>
    <w:p w:rsidR="004D44F6" w:rsidRDefault="004D44F6" w:rsidP="004D44F6">
      <w:pPr>
        <w:rPr>
          <w:rFonts w:ascii="Arial Black" w:hAnsi="Arial Black"/>
          <w:color w:val="002060"/>
          <w:sz w:val="32"/>
        </w:rPr>
      </w:pPr>
    </w:p>
    <w:p w:rsidR="006469C9" w:rsidRPr="00A04C35" w:rsidRDefault="006469C9" w:rsidP="00D42578">
      <w:pPr>
        <w:jc w:val="center"/>
        <w:rPr>
          <w:rFonts w:ascii="Arial Black" w:hAnsi="Arial Black"/>
          <w:sz w:val="36"/>
        </w:rPr>
      </w:pPr>
      <w:r w:rsidRPr="00A04C35">
        <w:rPr>
          <w:noProof/>
          <w:sz w:val="24"/>
          <w:lang w:eastAsia="ru-RU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-127458</wp:posOffset>
            </wp:positionH>
            <wp:positionV relativeFrom="paragraph">
              <wp:posOffset>-212090</wp:posOffset>
            </wp:positionV>
            <wp:extent cx="10026502" cy="7155711"/>
            <wp:effectExtent l="0" t="0" r="0" b="7620"/>
            <wp:wrapNone/>
            <wp:docPr id="6" name="Рисунок 6" descr="C:\Users\Хозяин\Desktop\ПДД печать\2009053001441462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Хозяин\Desktop\ПДД печать\200905300144146255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6502" cy="7155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04C35">
        <w:rPr>
          <w:rFonts w:ascii="Arial Black" w:hAnsi="Arial Black"/>
          <w:color w:val="00B050"/>
          <w:sz w:val="56"/>
        </w:rPr>
        <w:t>Познавательное развитие</w:t>
      </w:r>
    </w:p>
    <w:p w:rsidR="00D42578" w:rsidRPr="00D42578" w:rsidRDefault="006469C9" w:rsidP="004D44F6">
      <w:pPr>
        <w:rPr>
          <w:rFonts w:ascii="Arial Black" w:hAnsi="Arial Black"/>
          <w:color w:val="0070C0"/>
          <w:sz w:val="36"/>
        </w:rPr>
      </w:pPr>
      <w:r w:rsidRPr="00D42578">
        <w:rPr>
          <w:rFonts w:ascii="Arial Black" w:hAnsi="Arial Black"/>
          <w:color w:val="0070C0"/>
          <w:sz w:val="36"/>
        </w:rPr>
        <w:sym w:font="Symbol" w:char="F02D"/>
      </w:r>
      <w:r w:rsidRPr="00D42578">
        <w:rPr>
          <w:rFonts w:ascii="Arial Black" w:hAnsi="Arial Black"/>
          <w:color w:val="0070C0"/>
          <w:sz w:val="36"/>
        </w:rPr>
        <w:t xml:space="preserve"> Развитие интересов детей, любознательности и познавательной мотивации. </w:t>
      </w:r>
    </w:p>
    <w:p w:rsidR="00D42578" w:rsidRPr="00D42578" w:rsidRDefault="006469C9" w:rsidP="004D44F6">
      <w:pPr>
        <w:rPr>
          <w:rFonts w:ascii="Arial Black" w:hAnsi="Arial Black"/>
          <w:color w:val="0070C0"/>
          <w:sz w:val="36"/>
        </w:rPr>
      </w:pPr>
      <w:r w:rsidRPr="00D42578">
        <w:rPr>
          <w:rFonts w:ascii="Arial Black" w:hAnsi="Arial Black"/>
          <w:color w:val="0070C0"/>
          <w:sz w:val="36"/>
        </w:rPr>
        <w:sym w:font="Symbol" w:char="F02D"/>
      </w:r>
      <w:r w:rsidRPr="00D42578">
        <w:rPr>
          <w:rFonts w:ascii="Arial Black" w:hAnsi="Arial Black"/>
          <w:color w:val="0070C0"/>
          <w:sz w:val="36"/>
        </w:rPr>
        <w:t xml:space="preserve"> Формирование познавательных действий, становление сознания. </w:t>
      </w:r>
    </w:p>
    <w:p w:rsidR="00D42578" w:rsidRPr="00D42578" w:rsidRDefault="006469C9" w:rsidP="004D44F6">
      <w:pPr>
        <w:rPr>
          <w:rFonts w:ascii="Arial Black" w:hAnsi="Arial Black"/>
          <w:color w:val="0070C0"/>
          <w:sz w:val="36"/>
        </w:rPr>
      </w:pPr>
      <w:r w:rsidRPr="00D42578">
        <w:rPr>
          <w:rFonts w:ascii="Arial Black" w:hAnsi="Arial Black"/>
          <w:color w:val="0070C0"/>
          <w:sz w:val="36"/>
        </w:rPr>
        <w:sym w:font="Symbol" w:char="F02D"/>
      </w:r>
      <w:r w:rsidRPr="00D42578">
        <w:rPr>
          <w:rFonts w:ascii="Arial Black" w:hAnsi="Arial Black"/>
          <w:color w:val="0070C0"/>
          <w:sz w:val="36"/>
        </w:rPr>
        <w:t xml:space="preserve"> Развитие воображения и творческой активности. </w:t>
      </w:r>
    </w:p>
    <w:p w:rsidR="00D42578" w:rsidRPr="00D42578" w:rsidRDefault="006469C9" w:rsidP="004D44F6">
      <w:pPr>
        <w:rPr>
          <w:rFonts w:ascii="Arial Black" w:hAnsi="Arial Black"/>
          <w:color w:val="0070C0"/>
          <w:sz w:val="36"/>
        </w:rPr>
      </w:pPr>
      <w:r w:rsidRPr="00D42578">
        <w:rPr>
          <w:rFonts w:ascii="Arial Black" w:hAnsi="Arial Black"/>
          <w:color w:val="0070C0"/>
          <w:sz w:val="36"/>
        </w:rPr>
        <w:sym w:font="Symbol" w:char="F02D"/>
      </w:r>
      <w:proofErr w:type="gramStart"/>
      <w:r w:rsidRPr="00D42578">
        <w:rPr>
          <w:rFonts w:ascii="Arial Black" w:hAnsi="Arial Black"/>
          <w:color w:val="0070C0"/>
          <w:sz w:val="36"/>
        </w:rPr>
        <w:t xml:space="preserve">Формирование первичных представлений о себе, других людях, объектах окружающего мира, их свойствах и отношениях (форме, цвете, размере, материале, звучании, ритме, тепе, количестве, числе, части и целом, пространстве и времени, движении и покое, причинах и следствиях и др.), </w:t>
      </w:r>
      <w:proofErr w:type="gramEnd"/>
    </w:p>
    <w:p w:rsidR="00A04C35" w:rsidRDefault="006469C9" w:rsidP="004D44F6">
      <w:pPr>
        <w:rPr>
          <w:rFonts w:ascii="Arial Black" w:hAnsi="Arial Black"/>
          <w:color w:val="0070C0"/>
          <w:sz w:val="36"/>
        </w:rPr>
      </w:pPr>
      <w:r w:rsidRPr="00D42578">
        <w:rPr>
          <w:rFonts w:ascii="Arial Black" w:hAnsi="Arial Black"/>
          <w:color w:val="0070C0"/>
          <w:sz w:val="36"/>
        </w:rPr>
        <w:sym w:font="Symbol" w:char="F02D"/>
      </w:r>
      <w:r w:rsidRPr="00D42578">
        <w:rPr>
          <w:rFonts w:ascii="Arial Black" w:hAnsi="Arial Black"/>
          <w:color w:val="0070C0"/>
          <w:sz w:val="36"/>
        </w:rPr>
        <w:t xml:space="preserve"> Формирование первичных представлений о малой родине и Отечестве, представлений о социокультурных ценностях нашего народа, об отечественных традициях и праздниках, о планете Земля как общем доме людей, об особенностях природы, многообразии стран и народов мира.</w:t>
      </w:r>
    </w:p>
    <w:p w:rsidR="00A04C35" w:rsidRDefault="00A04C35" w:rsidP="004D44F6">
      <w:pPr>
        <w:rPr>
          <w:rFonts w:ascii="Arial Black" w:hAnsi="Arial Black"/>
          <w:color w:val="0070C0"/>
          <w:sz w:val="36"/>
        </w:rPr>
      </w:pPr>
    </w:p>
    <w:p w:rsidR="00A04C35" w:rsidRPr="00A04C35" w:rsidRDefault="00A04C35" w:rsidP="00A04C35">
      <w:pPr>
        <w:rPr>
          <w:rFonts w:ascii="Arial Black" w:hAnsi="Arial Black"/>
          <w:color w:val="0070C0"/>
          <w:sz w:val="36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-244549</wp:posOffset>
            </wp:positionH>
            <wp:positionV relativeFrom="paragraph">
              <wp:posOffset>-340242</wp:posOffset>
            </wp:positionV>
            <wp:extent cx="10377377" cy="7144921"/>
            <wp:effectExtent l="0" t="0" r="5080" b="0"/>
            <wp:wrapNone/>
            <wp:docPr id="7" name="Рисунок 7" descr="C:\Users\Хозяин\Desktop\ПДД печать\1264692504_slgg_200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Хозяин\Desktop\ПДД печать\1264692504_slgg_2006[1]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7521" cy="714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04C35">
        <w:rPr>
          <w:rFonts w:ascii="Arial Black" w:hAnsi="Arial Black"/>
          <w:color w:val="00B050"/>
          <w:sz w:val="56"/>
        </w:rPr>
        <w:t>Речевое развитие</w:t>
      </w:r>
    </w:p>
    <w:p w:rsidR="00A04C35" w:rsidRPr="00A04C35" w:rsidRDefault="00A04C35">
      <w:pPr>
        <w:rPr>
          <w:rFonts w:ascii="Arial Black" w:hAnsi="Arial Black"/>
          <w:color w:val="0070C0"/>
          <w:sz w:val="40"/>
        </w:rPr>
      </w:pPr>
      <w:r w:rsidRPr="00A04C35">
        <w:rPr>
          <w:rFonts w:ascii="Arial Black" w:hAnsi="Arial Black"/>
          <w:color w:val="0070C0"/>
          <w:sz w:val="40"/>
        </w:rPr>
        <w:sym w:font="Symbol" w:char="F02D"/>
      </w:r>
      <w:r w:rsidRPr="00A04C35">
        <w:rPr>
          <w:rFonts w:ascii="Arial Black" w:hAnsi="Arial Black"/>
          <w:color w:val="0070C0"/>
          <w:sz w:val="40"/>
        </w:rPr>
        <w:t xml:space="preserve"> Владение речью как средством общения. </w:t>
      </w:r>
    </w:p>
    <w:p w:rsidR="00A04C35" w:rsidRPr="00A04C35" w:rsidRDefault="00A04C35">
      <w:pPr>
        <w:rPr>
          <w:rFonts w:ascii="Arial Black" w:hAnsi="Arial Black"/>
          <w:color w:val="0070C0"/>
          <w:sz w:val="40"/>
        </w:rPr>
      </w:pPr>
      <w:r w:rsidRPr="00A04C35">
        <w:rPr>
          <w:rFonts w:ascii="Arial Black" w:hAnsi="Arial Black"/>
          <w:color w:val="0070C0"/>
          <w:sz w:val="40"/>
        </w:rPr>
        <w:sym w:font="Symbol" w:char="F02D"/>
      </w:r>
      <w:r w:rsidRPr="00A04C35">
        <w:rPr>
          <w:rFonts w:ascii="Arial Black" w:hAnsi="Arial Black"/>
          <w:color w:val="0070C0"/>
          <w:sz w:val="40"/>
        </w:rPr>
        <w:t xml:space="preserve"> Обогащение активного словаря.</w:t>
      </w:r>
    </w:p>
    <w:p w:rsidR="00A04C35" w:rsidRPr="00A04C35" w:rsidRDefault="00A04C35">
      <w:pPr>
        <w:rPr>
          <w:rFonts w:ascii="Arial Black" w:hAnsi="Arial Black"/>
          <w:color w:val="0070C0"/>
          <w:sz w:val="40"/>
        </w:rPr>
      </w:pPr>
      <w:r w:rsidRPr="00A04C35">
        <w:rPr>
          <w:rFonts w:ascii="Arial Black" w:hAnsi="Arial Black"/>
          <w:color w:val="0070C0"/>
          <w:sz w:val="40"/>
        </w:rPr>
        <w:sym w:font="Symbol" w:char="F02D"/>
      </w:r>
      <w:r w:rsidRPr="00A04C35">
        <w:rPr>
          <w:rFonts w:ascii="Arial Black" w:hAnsi="Arial Black"/>
          <w:color w:val="0070C0"/>
          <w:sz w:val="40"/>
        </w:rPr>
        <w:t xml:space="preserve"> Развитие связной, грамматически правильной диалогической и монологической речи. </w:t>
      </w:r>
      <w:r w:rsidRPr="00A04C35">
        <w:rPr>
          <w:rFonts w:ascii="Arial Black" w:hAnsi="Arial Black"/>
          <w:color w:val="0070C0"/>
          <w:sz w:val="40"/>
        </w:rPr>
        <w:sym w:font="Symbol" w:char="F02D"/>
      </w:r>
      <w:r w:rsidRPr="00A04C35">
        <w:rPr>
          <w:rFonts w:ascii="Arial Black" w:hAnsi="Arial Black"/>
          <w:color w:val="0070C0"/>
          <w:sz w:val="40"/>
        </w:rPr>
        <w:t xml:space="preserve"> Развитие речевого творчества. </w:t>
      </w:r>
    </w:p>
    <w:p w:rsidR="00A04C35" w:rsidRPr="00A04C35" w:rsidRDefault="00A04C35">
      <w:pPr>
        <w:rPr>
          <w:rFonts w:ascii="Arial Black" w:hAnsi="Arial Black"/>
          <w:color w:val="0070C0"/>
          <w:sz w:val="40"/>
        </w:rPr>
      </w:pPr>
      <w:r w:rsidRPr="00A04C35">
        <w:rPr>
          <w:rFonts w:ascii="Arial Black" w:hAnsi="Arial Black"/>
          <w:color w:val="0070C0"/>
          <w:sz w:val="40"/>
        </w:rPr>
        <w:sym w:font="Symbol" w:char="F02D"/>
      </w:r>
      <w:r w:rsidRPr="00A04C35">
        <w:rPr>
          <w:rFonts w:ascii="Arial Black" w:hAnsi="Arial Black"/>
          <w:color w:val="0070C0"/>
          <w:sz w:val="40"/>
        </w:rPr>
        <w:t xml:space="preserve"> Развитие звуковой и интонационной культуры речи, фонематического слуха.</w:t>
      </w:r>
    </w:p>
    <w:p w:rsidR="00A04C35" w:rsidRPr="00A04C35" w:rsidRDefault="00A04C35">
      <w:pPr>
        <w:rPr>
          <w:rFonts w:ascii="Arial Black" w:hAnsi="Arial Black"/>
          <w:color w:val="0070C0"/>
          <w:sz w:val="40"/>
        </w:rPr>
      </w:pPr>
      <w:r w:rsidRPr="00A04C35">
        <w:rPr>
          <w:rFonts w:ascii="Arial Black" w:hAnsi="Arial Black"/>
          <w:color w:val="0070C0"/>
          <w:sz w:val="40"/>
        </w:rPr>
        <w:sym w:font="Symbol" w:char="F02D"/>
      </w:r>
      <w:r w:rsidRPr="00A04C35">
        <w:rPr>
          <w:rFonts w:ascii="Arial Black" w:hAnsi="Arial Black"/>
          <w:color w:val="0070C0"/>
          <w:sz w:val="40"/>
        </w:rPr>
        <w:t xml:space="preserve"> Знакомство с книжной культурой, детской литературой, понимание на слух текстов различных жанров детской литературы.</w:t>
      </w:r>
    </w:p>
    <w:p w:rsidR="00A04C35" w:rsidRDefault="00A04C35">
      <w:pPr>
        <w:rPr>
          <w:color w:val="0070C0"/>
          <w:sz w:val="28"/>
        </w:rPr>
      </w:pPr>
      <w:r w:rsidRPr="00A04C35">
        <w:rPr>
          <w:rFonts w:ascii="Arial Black" w:hAnsi="Arial Black"/>
          <w:color w:val="0070C0"/>
          <w:sz w:val="40"/>
        </w:rPr>
        <w:sym w:font="Symbol" w:char="F02D"/>
      </w:r>
      <w:r w:rsidRPr="00A04C35">
        <w:rPr>
          <w:rFonts w:ascii="Arial Black" w:hAnsi="Arial Black"/>
          <w:color w:val="0070C0"/>
          <w:sz w:val="40"/>
        </w:rPr>
        <w:t xml:space="preserve"> Формирование звуковой аналитико – синтетической активности как предпосылки обучения грамоте</w:t>
      </w:r>
      <w:r w:rsidRPr="00A04C35">
        <w:rPr>
          <w:color w:val="0070C0"/>
          <w:sz w:val="28"/>
        </w:rPr>
        <w:t>.</w:t>
      </w:r>
    </w:p>
    <w:p w:rsidR="00A04C35" w:rsidRDefault="00A04C35">
      <w:pPr>
        <w:rPr>
          <w:color w:val="0070C0"/>
          <w:sz w:val="28"/>
        </w:rPr>
      </w:pPr>
    </w:p>
    <w:p w:rsidR="00A04C35" w:rsidRDefault="00A04C35">
      <w:pPr>
        <w:rPr>
          <w:color w:val="0070C0"/>
          <w:sz w:val="28"/>
        </w:rPr>
      </w:pPr>
    </w:p>
    <w:p w:rsidR="00695C84" w:rsidRPr="00521112" w:rsidRDefault="00695C84" w:rsidP="00695C84">
      <w:pPr>
        <w:jc w:val="center"/>
        <w:rPr>
          <w:rFonts w:ascii="Arial Black" w:hAnsi="Arial Black"/>
          <w:b/>
          <w:color w:val="00B050"/>
          <w:sz w:val="56"/>
        </w:rPr>
      </w:pPr>
      <w:r w:rsidRPr="00521112">
        <w:rPr>
          <w:rFonts w:ascii="Arial Black" w:hAnsi="Arial Black"/>
          <w:b/>
          <w:noProof/>
          <w:color w:val="00B050"/>
          <w:sz w:val="56"/>
          <w:lang w:eastAsia="ru-RU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-233399</wp:posOffset>
            </wp:positionH>
            <wp:positionV relativeFrom="paragraph">
              <wp:posOffset>-212533</wp:posOffset>
            </wp:positionV>
            <wp:extent cx="10302949" cy="7038753"/>
            <wp:effectExtent l="0" t="0" r="3175" b="0"/>
            <wp:wrapNone/>
            <wp:docPr id="8" name="Рисунок 8" descr="C:\Users\Хозяин\Desktop\ПДД печать\6015111_090645864000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Хозяин\Desktop\ПДД печать\6015111_090645864000_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2949" cy="7038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21112">
        <w:rPr>
          <w:rFonts w:ascii="Arial Black" w:hAnsi="Arial Black"/>
          <w:b/>
          <w:color w:val="00B050"/>
          <w:sz w:val="56"/>
        </w:rPr>
        <w:t>Художественно - эстетическое развитие</w:t>
      </w:r>
    </w:p>
    <w:p w:rsidR="00695C84" w:rsidRPr="00695C84" w:rsidRDefault="00695C84">
      <w:pPr>
        <w:rPr>
          <w:rFonts w:ascii="Arial Black" w:hAnsi="Arial Black"/>
          <w:color w:val="0070C0"/>
          <w:sz w:val="40"/>
        </w:rPr>
      </w:pPr>
      <w:r w:rsidRPr="00695C84">
        <w:rPr>
          <w:rFonts w:ascii="Arial Black" w:hAnsi="Arial Black"/>
          <w:color w:val="0070C0"/>
          <w:sz w:val="40"/>
        </w:rPr>
        <w:sym w:font="Symbol" w:char="F02D"/>
      </w:r>
      <w:r w:rsidRPr="00695C84">
        <w:rPr>
          <w:rFonts w:ascii="Arial Black" w:hAnsi="Arial Black"/>
          <w:color w:val="0070C0"/>
          <w:sz w:val="40"/>
        </w:rPr>
        <w:t xml:space="preserve">Развитие предпосылок </w:t>
      </w:r>
      <w:proofErr w:type="spellStart"/>
      <w:r w:rsidRPr="00695C84">
        <w:rPr>
          <w:rFonts w:ascii="Arial Black" w:hAnsi="Arial Black"/>
          <w:color w:val="0070C0"/>
          <w:sz w:val="40"/>
        </w:rPr>
        <w:t>ценностно</w:t>
      </w:r>
      <w:proofErr w:type="spellEnd"/>
      <w:r w:rsidRPr="00695C84">
        <w:rPr>
          <w:rFonts w:ascii="Arial Black" w:hAnsi="Arial Black"/>
          <w:color w:val="0070C0"/>
          <w:sz w:val="40"/>
        </w:rPr>
        <w:t xml:space="preserve"> – смыслового восприятия и понимания произведений искусства (словесного, музыкального, изобразительного), мира природы.</w:t>
      </w:r>
    </w:p>
    <w:p w:rsidR="00695C84" w:rsidRPr="00695C84" w:rsidRDefault="00695C84">
      <w:pPr>
        <w:rPr>
          <w:rFonts w:ascii="Arial Black" w:hAnsi="Arial Black"/>
          <w:color w:val="0070C0"/>
          <w:sz w:val="40"/>
        </w:rPr>
      </w:pPr>
      <w:r w:rsidRPr="00695C84">
        <w:rPr>
          <w:rFonts w:ascii="Arial Black" w:hAnsi="Arial Black"/>
          <w:color w:val="0070C0"/>
          <w:sz w:val="40"/>
        </w:rPr>
        <w:sym w:font="Symbol" w:char="F02D"/>
      </w:r>
      <w:r w:rsidRPr="00695C84">
        <w:rPr>
          <w:rFonts w:ascii="Arial Black" w:hAnsi="Arial Black"/>
          <w:color w:val="0070C0"/>
          <w:sz w:val="40"/>
        </w:rPr>
        <w:t xml:space="preserve"> Становление эстетического отношения к окружающему миру. </w:t>
      </w:r>
    </w:p>
    <w:p w:rsidR="00695C84" w:rsidRPr="00695C84" w:rsidRDefault="00695C84">
      <w:pPr>
        <w:rPr>
          <w:rFonts w:ascii="Arial Black" w:hAnsi="Arial Black"/>
          <w:color w:val="0070C0"/>
          <w:sz w:val="40"/>
        </w:rPr>
      </w:pPr>
      <w:r w:rsidRPr="00695C84">
        <w:rPr>
          <w:rFonts w:ascii="Arial Black" w:hAnsi="Arial Black"/>
          <w:color w:val="0070C0"/>
          <w:sz w:val="40"/>
        </w:rPr>
        <w:sym w:font="Symbol" w:char="F02D"/>
      </w:r>
      <w:r w:rsidRPr="00695C84">
        <w:rPr>
          <w:rFonts w:ascii="Arial Black" w:hAnsi="Arial Black"/>
          <w:color w:val="0070C0"/>
          <w:sz w:val="40"/>
        </w:rPr>
        <w:t xml:space="preserve"> Формирование элементарных представлений о видах искусства.</w:t>
      </w:r>
    </w:p>
    <w:p w:rsidR="00695C84" w:rsidRPr="00695C84" w:rsidRDefault="00695C84">
      <w:pPr>
        <w:rPr>
          <w:rFonts w:ascii="Arial Black" w:hAnsi="Arial Black"/>
          <w:color w:val="0070C0"/>
          <w:sz w:val="40"/>
        </w:rPr>
      </w:pPr>
      <w:r w:rsidRPr="00695C84">
        <w:rPr>
          <w:rFonts w:ascii="Arial Black" w:hAnsi="Arial Black"/>
          <w:color w:val="0070C0"/>
          <w:sz w:val="40"/>
        </w:rPr>
        <w:sym w:font="Symbol" w:char="F02D"/>
      </w:r>
      <w:r w:rsidRPr="00695C84">
        <w:rPr>
          <w:rFonts w:ascii="Arial Black" w:hAnsi="Arial Black"/>
          <w:color w:val="0070C0"/>
          <w:sz w:val="40"/>
        </w:rPr>
        <w:t xml:space="preserve"> Восприятие музыки, художественной литературы, фольклора. </w:t>
      </w:r>
    </w:p>
    <w:p w:rsidR="00695C84" w:rsidRPr="00695C84" w:rsidRDefault="00695C84">
      <w:pPr>
        <w:rPr>
          <w:rFonts w:ascii="Arial Black" w:hAnsi="Arial Black"/>
          <w:color w:val="0070C0"/>
          <w:sz w:val="40"/>
        </w:rPr>
      </w:pPr>
      <w:r w:rsidRPr="00695C84">
        <w:rPr>
          <w:rFonts w:ascii="Arial Black" w:hAnsi="Arial Black"/>
          <w:color w:val="0070C0"/>
          <w:sz w:val="40"/>
        </w:rPr>
        <w:sym w:font="Symbol" w:char="F02D"/>
      </w:r>
      <w:r w:rsidRPr="00695C84">
        <w:rPr>
          <w:rFonts w:ascii="Arial Black" w:hAnsi="Arial Black"/>
          <w:color w:val="0070C0"/>
          <w:sz w:val="40"/>
        </w:rPr>
        <w:t xml:space="preserve"> Стимулирование сопереживания персонажам художественных произведений. </w:t>
      </w:r>
    </w:p>
    <w:p w:rsidR="00A04C35" w:rsidRDefault="00695C84">
      <w:pPr>
        <w:rPr>
          <w:rFonts w:ascii="Arial Black" w:hAnsi="Arial Black"/>
          <w:color w:val="0070C0"/>
          <w:sz w:val="40"/>
        </w:rPr>
      </w:pPr>
      <w:r w:rsidRPr="00695C84">
        <w:rPr>
          <w:rFonts w:ascii="Arial Black" w:hAnsi="Arial Black"/>
          <w:color w:val="0070C0"/>
          <w:sz w:val="40"/>
        </w:rPr>
        <w:sym w:font="Symbol" w:char="F02D"/>
      </w:r>
      <w:proofErr w:type="gramStart"/>
      <w:r w:rsidRPr="00695C84">
        <w:rPr>
          <w:rFonts w:ascii="Arial Black" w:hAnsi="Arial Black"/>
          <w:color w:val="0070C0"/>
          <w:sz w:val="40"/>
        </w:rPr>
        <w:t>Реализация самостоятельной творческой деятельности детей (изобразительной, конструктивно-модельной, музыкальной и др.</w:t>
      </w:r>
      <w:proofErr w:type="gramEnd"/>
    </w:p>
    <w:p w:rsidR="00521112" w:rsidRDefault="00521112">
      <w:pPr>
        <w:rPr>
          <w:rFonts w:ascii="Arial Black" w:hAnsi="Arial Black"/>
          <w:color w:val="0070C0"/>
          <w:sz w:val="40"/>
        </w:rPr>
      </w:pPr>
    </w:p>
    <w:p w:rsidR="00521112" w:rsidRDefault="00521112">
      <w:pPr>
        <w:rPr>
          <w:rFonts w:ascii="Arial Black" w:hAnsi="Arial Black"/>
          <w:color w:val="0070C0"/>
          <w:sz w:val="40"/>
        </w:rPr>
      </w:pPr>
    </w:p>
    <w:p w:rsidR="00521112" w:rsidRPr="00521112" w:rsidRDefault="00521112" w:rsidP="00521112">
      <w:pPr>
        <w:jc w:val="center"/>
        <w:rPr>
          <w:rFonts w:ascii="Arial Black" w:hAnsi="Arial Black"/>
          <w:color w:val="00B050"/>
          <w:sz w:val="56"/>
        </w:rPr>
      </w:pPr>
      <w:r w:rsidRPr="00521112">
        <w:rPr>
          <w:rFonts w:ascii="Arial Black" w:hAnsi="Arial Black"/>
          <w:noProof/>
          <w:color w:val="00B050"/>
          <w:sz w:val="56"/>
          <w:lang w:eastAsia="ru-RU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-74325</wp:posOffset>
            </wp:positionH>
            <wp:positionV relativeFrom="paragraph">
              <wp:posOffset>-201930</wp:posOffset>
            </wp:positionV>
            <wp:extent cx="10129871" cy="6900531"/>
            <wp:effectExtent l="0" t="0" r="5080" b="0"/>
            <wp:wrapNone/>
            <wp:docPr id="9" name="Рисунок 9" descr="C:\Users\Хозяин\Desktop\ПДД печать\669855906639150495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Хозяин\Desktop\ПДД печать\6698559066391504958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9871" cy="6900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21112">
        <w:rPr>
          <w:rFonts w:ascii="Arial Black" w:hAnsi="Arial Black"/>
          <w:color w:val="00B050"/>
          <w:sz w:val="56"/>
        </w:rPr>
        <w:t>Физическое развитие</w:t>
      </w:r>
    </w:p>
    <w:p w:rsidR="00521112" w:rsidRPr="00521112" w:rsidRDefault="00521112">
      <w:pPr>
        <w:rPr>
          <w:rFonts w:ascii="Arial Black" w:hAnsi="Arial Black"/>
          <w:color w:val="0070C0"/>
          <w:sz w:val="36"/>
        </w:rPr>
      </w:pPr>
      <w:r w:rsidRPr="00521112">
        <w:rPr>
          <w:rFonts w:ascii="Arial Black" w:hAnsi="Arial Black"/>
          <w:color w:val="0070C0"/>
          <w:sz w:val="36"/>
        </w:rPr>
        <w:sym w:font="Symbol" w:char="F02D"/>
      </w:r>
      <w:r w:rsidRPr="00521112">
        <w:rPr>
          <w:rFonts w:ascii="Arial Black" w:hAnsi="Arial Black"/>
          <w:color w:val="0070C0"/>
          <w:sz w:val="36"/>
        </w:rPr>
        <w:t xml:space="preserve"> Развитие физических качеств.</w:t>
      </w:r>
    </w:p>
    <w:p w:rsidR="00521112" w:rsidRPr="00521112" w:rsidRDefault="00521112">
      <w:pPr>
        <w:rPr>
          <w:rFonts w:ascii="Arial Black" w:hAnsi="Arial Black"/>
          <w:color w:val="0070C0"/>
          <w:sz w:val="36"/>
        </w:rPr>
      </w:pPr>
      <w:r w:rsidRPr="00521112">
        <w:rPr>
          <w:rFonts w:ascii="Arial Black" w:hAnsi="Arial Black"/>
          <w:color w:val="0070C0"/>
          <w:sz w:val="36"/>
        </w:rPr>
        <w:sym w:font="Symbol" w:char="F02D"/>
      </w:r>
      <w:r w:rsidRPr="00521112">
        <w:rPr>
          <w:rFonts w:ascii="Arial Black" w:hAnsi="Arial Black"/>
          <w:color w:val="0070C0"/>
          <w:sz w:val="36"/>
        </w:rPr>
        <w:t xml:space="preserve"> Правильное формирование опорно–двигательной системы организма, развитие равновесия, координации движений, крупной и мелкой моторики. </w:t>
      </w:r>
    </w:p>
    <w:p w:rsidR="00521112" w:rsidRPr="00521112" w:rsidRDefault="00521112">
      <w:pPr>
        <w:rPr>
          <w:rFonts w:ascii="Arial Black" w:hAnsi="Arial Black"/>
          <w:color w:val="0070C0"/>
          <w:sz w:val="36"/>
        </w:rPr>
      </w:pPr>
      <w:r w:rsidRPr="00521112">
        <w:rPr>
          <w:rFonts w:ascii="Arial Black" w:hAnsi="Arial Black"/>
          <w:color w:val="0070C0"/>
          <w:sz w:val="36"/>
        </w:rPr>
        <w:sym w:font="Symbol" w:char="F02D"/>
      </w:r>
      <w:r w:rsidRPr="00521112">
        <w:rPr>
          <w:rFonts w:ascii="Arial Black" w:hAnsi="Arial Black"/>
          <w:color w:val="0070C0"/>
          <w:sz w:val="36"/>
        </w:rPr>
        <w:t xml:space="preserve"> Правильное выполнение основных движений.</w:t>
      </w:r>
    </w:p>
    <w:p w:rsidR="00521112" w:rsidRPr="00521112" w:rsidRDefault="00521112">
      <w:pPr>
        <w:rPr>
          <w:rFonts w:ascii="Arial Black" w:hAnsi="Arial Black"/>
          <w:color w:val="0070C0"/>
          <w:sz w:val="36"/>
        </w:rPr>
      </w:pPr>
      <w:r w:rsidRPr="00521112">
        <w:rPr>
          <w:rFonts w:ascii="Arial Black" w:hAnsi="Arial Black"/>
          <w:color w:val="0070C0"/>
          <w:sz w:val="36"/>
        </w:rPr>
        <w:sym w:font="Symbol" w:char="F02D"/>
      </w:r>
      <w:r w:rsidRPr="00521112">
        <w:rPr>
          <w:rFonts w:ascii="Arial Black" w:hAnsi="Arial Black"/>
          <w:color w:val="0070C0"/>
          <w:sz w:val="36"/>
        </w:rPr>
        <w:t xml:space="preserve"> Формирование начальных представлений о некоторых видах спорта.</w:t>
      </w:r>
    </w:p>
    <w:p w:rsidR="00521112" w:rsidRPr="00521112" w:rsidRDefault="00521112">
      <w:pPr>
        <w:rPr>
          <w:rFonts w:ascii="Arial Black" w:hAnsi="Arial Black"/>
          <w:color w:val="0070C0"/>
          <w:sz w:val="36"/>
        </w:rPr>
      </w:pPr>
      <w:r w:rsidRPr="00521112">
        <w:rPr>
          <w:rFonts w:ascii="Arial Black" w:hAnsi="Arial Black"/>
          <w:color w:val="0070C0"/>
          <w:sz w:val="36"/>
        </w:rPr>
        <w:sym w:font="Symbol" w:char="F02D"/>
      </w:r>
      <w:r w:rsidRPr="00521112">
        <w:rPr>
          <w:rFonts w:ascii="Arial Black" w:hAnsi="Arial Black"/>
          <w:color w:val="0070C0"/>
          <w:sz w:val="36"/>
        </w:rPr>
        <w:t xml:space="preserve"> Овладение подвижными играми с правилами.</w:t>
      </w:r>
    </w:p>
    <w:p w:rsidR="00521112" w:rsidRDefault="00521112">
      <w:pPr>
        <w:rPr>
          <w:rFonts w:ascii="Arial Black" w:hAnsi="Arial Black"/>
          <w:color w:val="0070C0"/>
          <w:sz w:val="36"/>
        </w:rPr>
      </w:pPr>
      <w:r w:rsidRPr="00521112">
        <w:rPr>
          <w:rFonts w:ascii="Arial Black" w:hAnsi="Arial Black"/>
          <w:color w:val="0070C0"/>
          <w:sz w:val="36"/>
        </w:rPr>
        <w:sym w:font="Symbol" w:char="F02D"/>
      </w:r>
      <w:r w:rsidRPr="00521112">
        <w:rPr>
          <w:rFonts w:ascii="Arial Black" w:hAnsi="Arial Black"/>
          <w:color w:val="0070C0"/>
          <w:sz w:val="36"/>
        </w:rPr>
        <w:t xml:space="preserve"> Становление целенаправленности и </w:t>
      </w:r>
      <w:proofErr w:type="spellStart"/>
      <w:r w:rsidRPr="00521112">
        <w:rPr>
          <w:rFonts w:ascii="Arial Black" w:hAnsi="Arial Black"/>
          <w:color w:val="0070C0"/>
          <w:sz w:val="36"/>
        </w:rPr>
        <w:t>саморегуляции</w:t>
      </w:r>
      <w:proofErr w:type="spellEnd"/>
      <w:r w:rsidRPr="00521112">
        <w:rPr>
          <w:rFonts w:ascii="Arial Black" w:hAnsi="Arial Black"/>
          <w:color w:val="0070C0"/>
          <w:sz w:val="36"/>
        </w:rPr>
        <w:t xml:space="preserve"> в двигательной сфере. </w:t>
      </w:r>
    </w:p>
    <w:p w:rsidR="00521112" w:rsidRDefault="00521112">
      <w:pPr>
        <w:rPr>
          <w:rFonts w:ascii="Arial Black" w:hAnsi="Arial Black"/>
          <w:color w:val="0070C0"/>
          <w:sz w:val="36"/>
        </w:rPr>
      </w:pPr>
      <w:r w:rsidRPr="00521112">
        <w:rPr>
          <w:rFonts w:ascii="Arial Black" w:hAnsi="Arial Black"/>
          <w:color w:val="0070C0"/>
          <w:sz w:val="36"/>
        </w:rPr>
        <w:sym w:font="Symbol" w:char="F02D"/>
      </w:r>
      <w:r w:rsidRPr="00521112">
        <w:rPr>
          <w:rFonts w:ascii="Arial Black" w:hAnsi="Arial Black"/>
          <w:color w:val="0070C0"/>
          <w:sz w:val="36"/>
        </w:rPr>
        <w:t xml:space="preserve"> Овладение элементарными нормами и правилами здорового образа жизни.</w:t>
      </w:r>
    </w:p>
    <w:p w:rsidR="004F2EE2" w:rsidRDefault="004F2EE2">
      <w:pPr>
        <w:rPr>
          <w:rFonts w:ascii="Arial Black" w:hAnsi="Arial Black"/>
          <w:color w:val="0070C0"/>
          <w:sz w:val="36"/>
        </w:rPr>
      </w:pPr>
    </w:p>
    <w:p w:rsidR="004E5AF2" w:rsidRDefault="004E5AF2">
      <w:pPr>
        <w:rPr>
          <w:rFonts w:ascii="Arial Black" w:hAnsi="Arial Black"/>
          <w:color w:val="0070C0"/>
          <w:sz w:val="36"/>
        </w:rPr>
      </w:pPr>
    </w:p>
    <w:p w:rsidR="004F2EE2" w:rsidRPr="004F2EE2" w:rsidRDefault="004F2EE2" w:rsidP="004F2EE2">
      <w:pPr>
        <w:jc w:val="center"/>
        <w:rPr>
          <w:rFonts w:ascii="Arial Black" w:hAnsi="Arial Black"/>
          <w:color w:val="00B050"/>
          <w:sz w:val="48"/>
        </w:rPr>
      </w:pPr>
      <w:r w:rsidRPr="004F2EE2">
        <w:rPr>
          <w:rFonts w:ascii="Arial Black" w:hAnsi="Arial Black"/>
          <w:noProof/>
          <w:color w:val="00B050"/>
          <w:sz w:val="48"/>
          <w:lang w:eastAsia="ru-RU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-254635</wp:posOffset>
            </wp:positionH>
            <wp:positionV relativeFrom="paragraph">
              <wp:posOffset>-318416</wp:posOffset>
            </wp:positionV>
            <wp:extent cx="10324214" cy="7073549"/>
            <wp:effectExtent l="0" t="0" r="1270" b="0"/>
            <wp:wrapNone/>
            <wp:docPr id="10" name="Рисунок 10" descr="C:\Users\Хозяин\Desktop\ПДД печать\2009053001441462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Хозяин\Desktop\ПДД печать\200905300144146255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4214" cy="7073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F2EE2">
        <w:rPr>
          <w:rFonts w:ascii="Arial Black" w:hAnsi="Arial Black"/>
          <w:color w:val="00B050"/>
          <w:sz w:val="48"/>
        </w:rPr>
        <w:t>Часть, формируемая участниками образовательных отношений (далее – вариативная часть)</w:t>
      </w:r>
    </w:p>
    <w:p w:rsidR="004F2EE2" w:rsidRPr="004F2EE2" w:rsidRDefault="004F2EE2">
      <w:pPr>
        <w:rPr>
          <w:rFonts w:ascii="Arial Black" w:hAnsi="Arial Black"/>
          <w:color w:val="0070C0"/>
          <w:sz w:val="36"/>
        </w:rPr>
      </w:pPr>
      <w:r w:rsidRPr="004F2EE2">
        <w:rPr>
          <w:rFonts w:ascii="Arial Black" w:hAnsi="Arial Black"/>
          <w:color w:val="0070C0"/>
          <w:sz w:val="36"/>
        </w:rPr>
        <w:t xml:space="preserve">― обеспечение вариативности и разнообразия содержания Программы организационных форм дошкольного образования, возможности формирования Программ различной направленности с учётом образовательных потребностей, способностей и состояния здоровья детей; </w:t>
      </w:r>
    </w:p>
    <w:p w:rsidR="004F2EE2" w:rsidRPr="004F2EE2" w:rsidRDefault="004F2EE2">
      <w:pPr>
        <w:rPr>
          <w:rFonts w:ascii="Arial Black" w:hAnsi="Arial Black"/>
          <w:color w:val="0070C0"/>
          <w:sz w:val="36"/>
        </w:rPr>
      </w:pPr>
      <w:r w:rsidRPr="004F2EE2">
        <w:rPr>
          <w:rFonts w:ascii="Arial Black" w:hAnsi="Arial Black"/>
          <w:color w:val="0070C0"/>
          <w:sz w:val="36"/>
        </w:rPr>
        <w:t>― формирование социокультурной среды, соответствующей возрастным, индивидуальным, психологическим и физиологическим особенностям детей;</w:t>
      </w:r>
    </w:p>
    <w:p w:rsidR="004F2EE2" w:rsidRDefault="004F2EE2">
      <w:pPr>
        <w:rPr>
          <w:rFonts w:ascii="Arial Black" w:hAnsi="Arial Black"/>
          <w:color w:val="0070C0"/>
          <w:sz w:val="36"/>
        </w:rPr>
      </w:pPr>
      <w:r w:rsidRPr="004F2EE2">
        <w:rPr>
          <w:rFonts w:ascii="Arial Black" w:hAnsi="Arial Black"/>
          <w:color w:val="0070C0"/>
          <w:sz w:val="36"/>
        </w:rPr>
        <w:t xml:space="preserve"> ― формирование духовного начала в каждом воспитаннике детского сада на основе ознакомления с родным краем</w:t>
      </w:r>
      <w:r>
        <w:rPr>
          <w:rFonts w:ascii="Arial Black" w:hAnsi="Arial Black"/>
          <w:color w:val="0070C0"/>
          <w:sz w:val="36"/>
        </w:rPr>
        <w:t>.</w:t>
      </w:r>
    </w:p>
    <w:p w:rsidR="004F2EE2" w:rsidRDefault="004F2EE2">
      <w:pPr>
        <w:rPr>
          <w:rFonts w:ascii="Arial Black" w:hAnsi="Arial Black"/>
          <w:color w:val="0070C0"/>
          <w:sz w:val="36"/>
        </w:rPr>
      </w:pPr>
    </w:p>
    <w:p w:rsidR="004F2EE2" w:rsidRDefault="004F2EE2">
      <w:pPr>
        <w:rPr>
          <w:rFonts w:ascii="Arial Black" w:hAnsi="Arial Black"/>
          <w:color w:val="0070C0"/>
          <w:sz w:val="36"/>
        </w:rPr>
      </w:pPr>
    </w:p>
    <w:p w:rsidR="004F2EE2" w:rsidRDefault="004F2EE2">
      <w:pPr>
        <w:rPr>
          <w:rFonts w:ascii="Arial Black" w:hAnsi="Arial Black"/>
          <w:color w:val="0070C0"/>
          <w:sz w:val="36"/>
        </w:rPr>
      </w:pPr>
    </w:p>
    <w:p w:rsidR="00DE7106" w:rsidRPr="00213ED3" w:rsidRDefault="00DE7106" w:rsidP="00213ED3">
      <w:pPr>
        <w:pStyle w:val="a5"/>
        <w:rPr>
          <w:rFonts w:asciiTheme="majorHAnsi" w:hAnsiTheme="majorHAnsi"/>
          <w:b/>
          <w:color w:val="002060"/>
          <w:sz w:val="26"/>
          <w:szCs w:val="26"/>
        </w:rPr>
      </w:pPr>
    </w:p>
    <w:p w:rsidR="007D74A5" w:rsidRPr="007D74A5" w:rsidRDefault="003A5159" w:rsidP="003A5159">
      <w:pPr>
        <w:pStyle w:val="a5"/>
        <w:rPr>
          <w:rFonts w:ascii="Impact" w:hAnsi="Impact"/>
          <w:color w:val="FF0000"/>
          <w:sz w:val="48"/>
        </w:rPr>
      </w:pPr>
      <w:r>
        <w:rPr>
          <w:b/>
          <w:noProof/>
          <w:color w:val="002060"/>
          <w:sz w:val="30"/>
          <w:szCs w:val="30"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-138223</wp:posOffset>
            </wp:positionH>
            <wp:positionV relativeFrom="paragraph">
              <wp:posOffset>-244549</wp:posOffset>
            </wp:positionV>
            <wp:extent cx="10058400" cy="7091916"/>
            <wp:effectExtent l="0" t="0" r="0" b="0"/>
            <wp:wrapNone/>
            <wp:docPr id="12" name="Рисунок 12" descr="C:\Users\Хозяин\Desktop\ПДД печать\0_13c4c3_36f45943_X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Хозяин\Desktop\ПДД печать\0_13c4c3_36f45943_XL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334" cy="7091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A5159">
        <w:rPr>
          <w:rFonts w:ascii="Impact" w:hAnsi="Impact"/>
          <w:color w:val="FF0000"/>
          <w:sz w:val="48"/>
        </w:rPr>
        <w:t>Целевые ориентиры на этапе завершения дошкольного образования</w:t>
      </w:r>
    </w:p>
    <w:p w:rsidR="003A5159" w:rsidRPr="003A5159" w:rsidRDefault="003A5159" w:rsidP="003A5159">
      <w:pPr>
        <w:pStyle w:val="a5"/>
        <w:rPr>
          <w:b/>
          <w:color w:val="002060"/>
          <w:sz w:val="30"/>
          <w:szCs w:val="30"/>
        </w:rPr>
      </w:pPr>
      <w:r w:rsidRPr="003A5159">
        <w:rPr>
          <w:b/>
          <w:color w:val="002060"/>
          <w:sz w:val="30"/>
          <w:szCs w:val="30"/>
        </w:rPr>
        <w:t xml:space="preserve">•- ребенок овладевает основными культурными способами деятельности, проявляет инициативу и самостоятельность в разных видах деятельности - игре, общении, познавательно- исследовательской деятельности, конструировании и др.; способен выбирать себе род занятий, участников по совместной деятельности; </w:t>
      </w:r>
    </w:p>
    <w:p w:rsidR="003A5159" w:rsidRPr="003A5159" w:rsidRDefault="003A5159" w:rsidP="003A5159">
      <w:pPr>
        <w:pStyle w:val="a5"/>
        <w:rPr>
          <w:b/>
          <w:color w:val="002060"/>
          <w:sz w:val="30"/>
          <w:szCs w:val="30"/>
        </w:rPr>
      </w:pPr>
      <w:r w:rsidRPr="003A5159">
        <w:rPr>
          <w:b/>
          <w:color w:val="002060"/>
          <w:sz w:val="30"/>
          <w:szCs w:val="30"/>
        </w:rPr>
        <w:t xml:space="preserve">•- ребенок обладает установкой положительного отношения к миру, к разным видам труда, другим людям и самому себе, обладает чувством собственного достоинства; активно взаимодействует со сверстниками и взрослыми, участвует в совместных играх. Способен договариваться, учитывать интересы и чувства других, сопереживать неудачам и радоваться успехам других, адекватно проявляет свои чувства, в том числе чувство веры в себя, старается разрешать конфликты; </w:t>
      </w:r>
    </w:p>
    <w:p w:rsidR="003A5159" w:rsidRPr="003A5159" w:rsidRDefault="003A5159" w:rsidP="003A5159">
      <w:pPr>
        <w:pStyle w:val="a5"/>
        <w:rPr>
          <w:b/>
          <w:color w:val="002060"/>
          <w:sz w:val="30"/>
          <w:szCs w:val="30"/>
        </w:rPr>
      </w:pPr>
      <w:r w:rsidRPr="003A5159">
        <w:rPr>
          <w:b/>
          <w:color w:val="002060"/>
          <w:sz w:val="30"/>
          <w:szCs w:val="30"/>
        </w:rPr>
        <w:t>•- ребенок обладает развитым воображением, которое реализуется в разных видах деятельности, и прежде всего в игре; ребенок владеет разными формами и видами игры, различает условную и реальную ситуации, умеет подчиняться разным правилам и социальным нормам;</w:t>
      </w:r>
    </w:p>
    <w:p w:rsidR="003A5159" w:rsidRPr="003A5159" w:rsidRDefault="003A5159" w:rsidP="003A5159">
      <w:pPr>
        <w:pStyle w:val="a5"/>
        <w:rPr>
          <w:b/>
          <w:color w:val="002060"/>
          <w:sz w:val="30"/>
          <w:szCs w:val="30"/>
        </w:rPr>
      </w:pPr>
      <w:r w:rsidRPr="003A5159">
        <w:rPr>
          <w:b/>
          <w:color w:val="002060"/>
          <w:sz w:val="30"/>
          <w:szCs w:val="30"/>
        </w:rPr>
        <w:t>•- ребенок достаточно хорошо владеет устной речью, может выражать свои мысли и желания, может использовать речь для выражения своих мыслей, чувств и желаний, построения речевого высказывания в ситуации общения, может выделять звуки в словах, у ребенка складываются предпосылки грамотности;</w:t>
      </w:r>
    </w:p>
    <w:p w:rsidR="003A5159" w:rsidRPr="003A5159" w:rsidRDefault="003A5159" w:rsidP="003A5159">
      <w:pPr>
        <w:pStyle w:val="a5"/>
        <w:rPr>
          <w:b/>
          <w:color w:val="002060"/>
          <w:sz w:val="30"/>
          <w:szCs w:val="30"/>
        </w:rPr>
      </w:pPr>
      <w:r w:rsidRPr="003A5159">
        <w:rPr>
          <w:b/>
          <w:color w:val="002060"/>
          <w:sz w:val="30"/>
          <w:szCs w:val="30"/>
        </w:rPr>
        <w:t xml:space="preserve"> •- у ребенка развита крупная и мелкая моторика; он подвижен, вынослив, владеет основными движениями, может контролировать свои движения и управлять ими; </w:t>
      </w:r>
    </w:p>
    <w:p w:rsidR="003A5159" w:rsidRPr="003A5159" w:rsidRDefault="003A5159" w:rsidP="003A5159">
      <w:pPr>
        <w:pStyle w:val="a5"/>
        <w:rPr>
          <w:b/>
          <w:color w:val="002060"/>
          <w:sz w:val="30"/>
          <w:szCs w:val="30"/>
        </w:rPr>
      </w:pPr>
      <w:r w:rsidRPr="003A5159">
        <w:rPr>
          <w:b/>
          <w:color w:val="002060"/>
          <w:sz w:val="30"/>
          <w:szCs w:val="30"/>
        </w:rPr>
        <w:t xml:space="preserve">•ребенок способен к волевым усилиям, может следовать социальным нормам поведения и правилам в разных видах деятельности, во взаимоотношениях </w:t>
      </w:r>
      <w:proofErr w:type="gramStart"/>
      <w:r w:rsidRPr="003A5159">
        <w:rPr>
          <w:b/>
          <w:color w:val="002060"/>
          <w:sz w:val="30"/>
          <w:szCs w:val="30"/>
        </w:rPr>
        <w:t>со</w:t>
      </w:r>
      <w:proofErr w:type="gramEnd"/>
      <w:r w:rsidRPr="003A5159">
        <w:rPr>
          <w:b/>
          <w:color w:val="002060"/>
          <w:sz w:val="30"/>
          <w:szCs w:val="30"/>
        </w:rPr>
        <w:t xml:space="preserve"> взрослыми и сверстниками, может соблюдать правила безопасного поведения и личной гигиены; </w:t>
      </w:r>
    </w:p>
    <w:p w:rsidR="003A5159" w:rsidRPr="003A5159" w:rsidRDefault="003A5159" w:rsidP="003A5159">
      <w:pPr>
        <w:pStyle w:val="a5"/>
        <w:rPr>
          <w:b/>
          <w:color w:val="002060"/>
          <w:sz w:val="30"/>
          <w:szCs w:val="30"/>
        </w:rPr>
      </w:pPr>
      <w:r w:rsidRPr="003A5159">
        <w:rPr>
          <w:b/>
          <w:color w:val="002060"/>
          <w:sz w:val="30"/>
          <w:szCs w:val="30"/>
        </w:rPr>
        <w:t>•- ребенок проявляет любознательность, задает вопросы взрослым и сверстникам, интересуется причинно-следственными связями, пытается самостоятельно придумывать объяснения явлениям природы и поступкам людей; склонен наблюдать, экспериментировать. Обладает начальными знаниями о себе, о природном и социальном мире, в котором он живет; знаком с произведениями детской литературы, обладает элементарными представлениями из области живой природы, естествознания, математики, истории и т.п.;</w:t>
      </w:r>
    </w:p>
    <w:p w:rsidR="00990042" w:rsidRDefault="003A5159" w:rsidP="003A5159">
      <w:pPr>
        <w:pStyle w:val="a5"/>
        <w:rPr>
          <w:b/>
          <w:color w:val="002060"/>
          <w:sz w:val="30"/>
          <w:szCs w:val="30"/>
        </w:rPr>
      </w:pPr>
      <w:r w:rsidRPr="003A5159">
        <w:rPr>
          <w:b/>
          <w:color w:val="002060"/>
          <w:sz w:val="30"/>
          <w:szCs w:val="30"/>
        </w:rPr>
        <w:t xml:space="preserve"> •-ребенок способен к принятию собственных решений, опираясь на свои знания и умения в различных видах деятельности.</w:t>
      </w:r>
    </w:p>
    <w:p w:rsidR="00990042" w:rsidRPr="00990042" w:rsidRDefault="00990042" w:rsidP="00990042">
      <w:pPr>
        <w:pStyle w:val="a5"/>
        <w:jc w:val="center"/>
        <w:rPr>
          <w:rFonts w:ascii="Impact" w:hAnsi="Impact"/>
          <w:b/>
          <w:color w:val="FF0000"/>
          <w:sz w:val="52"/>
        </w:rPr>
      </w:pPr>
      <w:r>
        <w:rPr>
          <w:rFonts w:ascii="Arial Black" w:hAnsi="Arial Black"/>
          <w:noProof/>
          <w:color w:val="002060"/>
          <w:sz w:val="28"/>
          <w:lang w:eastAsia="ru-RU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-233916</wp:posOffset>
            </wp:positionH>
            <wp:positionV relativeFrom="paragraph">
              <wp:posOffset>-212651</wp:posOffset>
            </wp:positionV>
            <wp:extent cx="10281683" cy="6995797"/>
            <wp:effectExtent l="0" t="0" r="5715" b="0"/>
            <wp:wrapNone/>
            <wp:docPr id="13" name="Рисунок 13" descr="C:\Users\Хозяин\Desktop\ПДД печать\0_931c9_bb545383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Хозяин\Desktop\ПДД печать\0_931c9_bb545383_X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5069" cy="7018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90042">
        <w:rPr>
          <w:rFonts w:ascii="Impact" w:hAnsi="Impact"/>
          <w:b/>
          <w:color w:val="FF0000"/>
          <w:sz w:val="52"/>
        </w:rPr>
        <w:t>Особенности осуществления образовательного процесса</w:t>
      </w:r>
    </w:p>
    <w:p w:rsidR="00990042" w:rsidRPr="00990042" w:rsidRDefault="00990042" w:rsidP="003A5159">
      <w:pPr>
        <w:pStyle w:val="a5"/>
        <w:rPr>
          <w:rFonts w:ascii="Arial Black" w:hAnsi="Arial Black"/>
          <w:color w:val="002060"/>
          <w:sz w:val="28"/>
        </w:rPr>
      </w:pPr>
      <w:r w:rsidRPr="00990042">
        <w:rPr>
          <w:rFonts w:ascii="Arial Black" w:hAnsi="Arial Black"/>
          <w:color w:val="002060"/>
          <w:sz w:val="28"/>
        </w:rPr>
        <w:t>• Содержание Программы включает совокупность образовательных областей, которые обеспечивают разностороннее развитие детей с учетом их возрастных и индивидуальных особенностей по основным направлениям – физическому, социально-коммуникативному, познавательному, речевому и художественно-эстетическому.</w:t>
      </w:r>
    </w:p>
    <w:p w:rsidR="00990042" w:rsidRPr="00990042" w:rsidRDefault="00990042" w:rsidP="003A5159">
      <w:pPr>
        <w:pStyle w:val="a5"/>
        <w:rPr>
          <w:rFonts w:ascii="Arial Black" w:hAnsi="Arial Black"/>
          <w:color w:val="002060"/>
          <w:sz w:val="28"/>
        </w:rPr>
      </w:pPr>
      <w:r w:rsidRPr="00990042">
        <w:rPr>
          <w:rFonts w:ascii="Arial Black" w:hAnsi="Arial Black"/>
          <w:color w:val="002060"/>
          <w:sz w:val="28"/>
        </w:rPr>
        <w:t xml:space="preserve"> </w:t>
      </w:r>
      <w:proofErr w:type="gramStart"/>
      <w:r w:rsidRPr="00990042">
        <w:rPr>
          <w:rFonts w:ascii="Arial Black" w:hAnsi="Arial Black"/>
          <w:color w:val="002060"/>
          <w:sz w:val="28"/>
        </w:rPr>
        <w:t>• Образовательная деятельность осуществляется в процессе организации различных видов детской деятельности (двигательной, игровой, коммуникативной, трудовой, познавательно- исследовательской, изобразительной, музыкальной, при восприятии художественной литературы и фольклора, конструировании).</w:t>
      </w:r>
      <w:proofErr w:type="gramEnd"/>
      <w:r w:rsidRPr="00990042">
        <w:rPr>
          <w:rFonts w:ascii="Arial Black" w:hAnsi="Arial Black"/>
          <w:color w:val="002060"/>
          <w:sz w:val="28"/>
        </w:rPr>
        <w:t xml:space="preserve"> Она может быть непосредственно- образовательной деятельностью (далее – Н</w:t>
      </w:r>
      <w:r w:rsidR="007D74A5">
        <w:rPr>
          <w:rFonts w:ascii="Arial Black" w:hAnsi="Arial Black"/>
          <w:color w:val="002060"/>
          <w:sz w:val="28"/>
        </w:rPr>
        <w:t>О</w:t>
      </w:r>
      <w:r w:rsidRPr="00990042">
        <w:rPr>
          <w:rFonts w:ascii="Arial Black" w:hAnsi="Arial Black"/>
          <w:color w:val="002060"/>
          <w:sz w:val="28"/>
        </w:rPr>
        <w:t xml:space="preserve">ОД) или образовательной деятельностью, осуществляемой в ходе режимных моментов (далее – </w:t>
      </w:r>
      <w:proofErr w:type="spellStart"/>
      <w:r w:rsidRPr="00990042">
        <w:rPr>
          <w:rFonts w:ascii="Arial Black" w:hAnsi="Arial Black"/>
          <w:color w:val="002060"/>
          <w:sz w:val="28"/>
        </w:rPr>
        <w:t>ОДвРМ</w:t>
      </w:r>
      <w:proofErr w:type="spellEnd"/>
      <w:r w:rsidRPr="00990042">
        <w:rPr>
          <w:rFonts w:ascii="Arial Black" w:hAnsi="Arial Black"/>
          <w:color w:val="002060"/>
          <w:sz w:val="28"/>
        </w:rPr>
        <w:t>). Программа реализуется также в самостоятельной деятельности детей и в процессе взаимодействия с семьями воспитанников. НО</w:t>
      </w:r>
      <w:r w:rsidR="007D74A5">
        <w:rPr>
          <w:rFonts w:ascii="Arial Black" w:hAnsi="Arial Black"/>
          <w:color w:val="002060"/>
          <w:sz w:val="28"/>
        </w:rPr>
        <w:t>О</w:t>
      </w:r>
      <w:r w:rsidRPr="00990042">
        <w:rPr>
          <w:rFonts w:ascii="Arial Black" w:hAnsi="Arial Black"/>
          <w:color w:val="002060"/>
          <w:sz w:val="28"/>
        </w:rPr>
        <w:t xml:space="preserve">Д подразумевает фронтальные и подгрупповые формы. </w:t>
      </w:r>
    </w:p>
    <w:p w:rsidR="00990042" w:rsidRPr="00990042" w:rsidRDefault="00990042" w:rsidP="003A5159">
      <w:pPr>
        <w:pStyle w:val="a5"/>
        <w:rPr>
          <w:rFonts w:ascii="Arial Black" w:hAnsi="Arial Black"/>
          <w:color w:val="002060"/>
          <w:sz w:val="28"/>
        </w:rPr>
      </w:pPr>
      <w:r w:rsidRPr="00990042">
        <w:rPr>
          <w:rFonts w:ascii="Arial Black" w:hAnsi="Arial Black"/>
          <w:color w:val="002060"/>
          <w:sz w:val="28"/>
        </w:rPr>
        <w:t>• Образовательный процесс носит светский характер.</w:t>
      </w:r>
    </w:p>
    <w:p w:rsidR="00990042" w:rsidRPr="00990042" w:rsidRDefault="00990042" w:rsidP="003A5159">
      <w:pPr>
        <w:pStyle w:val="a5"/>
        <w:rPr>
          <w:rFonts w:ascii="Arial Black" w:hAnsi="Arial Black"/>
          <w:color w:val="002060"/>
          <w:sz w:val="28"/>
        </w:rPr>
      </w:pPr>
      <w:r w:rsidRPr="00990042">
        <w:rPr>
          <w:rFonts w:ascii="Arial Black" w:hAnsi="Arial Black"/>
          <w:color w:val="002060"/>
          <w:sz w:val="28"/>
        </w:rPr>
        <w:t xml:space="preserve">• Национально-культурные особенности осуществления образовательного процесса: </w:t>
      </w:r>
    </w:p>
    <w:p w:rsidR="00990042" w:rsidRPr="00990042" w:rsidRDefault="00990042" w:rsidP="003A5159">
      <w:pPr>
        <w:pStyle w:val="a5"/>
        <w:rPr>
          <w:rFonts w:ascii="Arial Black" w:hAnsi="Arial Black"/>
          <w:color w:val="002060"/>
          <w:sz w:val="28"/>
        </w:rPr>
      </w:pPr>
      <w:r w:rsidRPr="00990042">
        <w:rPr>
          <w:rFonts w:ascii="Arial Black" w:hAnsi="Arial Black"/>
          <w:color w:val="002060"/>
          <w:sz w:val="28"/>
        </w:rPr>
        <w:t xml:space="preserve">а) образовательный процесс осуществляется на русском языке; </w:t>
      </w:r>
    </w:p>
    <w:p w:rsidR="00990042" w:rsidRPr="00990042" w:rsidRDefault="00990042" w:rsidP="003A5159">
      <w:pPr>
        <w:pStyle w:val="a5"/>
        <w:rPr>
          <w:rFonts w:ascii="Arial Black" w:hAnsi="Arial Black"/>
          <w:color w:val="002060"/>
          <w:sz w:val="28"/>
        </w:rPr>
      </w:pPr>
      <w:r w:rsidRPr="00990042">
        <w:rPr>
          <w:rFonts w:ascii="Arial Black" w:hAnsi="Arial Black"/>
          <w:color w:val="002060"/>
          <w:sz w:val="28"/>
        </w:rPr>
        <w:t>б) в образовательной дея</w:t>
      </w:r>
      <w:r w:rsidR="0065135C">
        <w:rPr>
          <w:rFonts w:ascii="Arial Black" w:hAnsi="Arial Black"/>
          <w:color w:val="002060"/>
          <w:sz w:val="28"/>
        </w:rPr>
        <w:t>тельности уделяется большое вни</w:t>
      </w:r>
      <w:r w:rsidRPr="00990042">
        <w:rPr>
          <w:rFonts w:ascii="Arial Black" w:hAnsi="Arial Black"/>
          <w:color w:val="002060"/>
          <w:sz w:val="28"/>
        </w:rPr>
        <w:t>мание произведениям устного творчества, хороводным играм, музыке и танцам, декоративно-прикладному искусству русского н</w:t>
      </w:r>
      <w:r w:rsidR="0065135C">
        <w:rPr>
          <w:rFonts w:ascii="Arial Black" w:hAnsi="Arial Black"/>
          <w:color w:val="002060"/>
          <w:sz w:val="28"/>
        </w:rPr>
        <w:t>арода, одновременно у детей вос</w:t>
      </w:r>
      <w:r w:rsidRPr="00990042">
        <w:rPr>
          <w:rFonts w:ascii="Arial Black" w:hAnsi="Arial Black"/>
          <w:color w:val="002060"/>
          <w:sz w:val="28"/>
        </w:rPr>
        <w:t>питывается уважение к другим народа</w:t>
      </w:r>
      <w:r w:rsidR="0065135C">
        <w:rPr>
          <w:rFonts w:ascii="Arial Black" w:hAnsi="Arial Black"/>
          <w:color w:val="002060"/>
          <w:sz w:val="28"/>
        </w:rPr>
        <w:t>м, интерес к мировому сооб</w:t>
      </w:r>
      <w:r w:rsidRPr="00990042">
        <w:rPr>
          <w:rFonts w:ascii="Arial Black" w:hAnsi="Arial Black"/>
          <w:color w:val="002060"/>
          <w:sz w:val="28"/>
        </w:rPr>
        <w:t xml:space="preserve">ществу; </w:t>
      </w:r>
    </w:p>
    <w:p w:rsidR="00990042" w:rsidRPr="00990042" w:rsidRDefault="00990042" w:rsidP="003A5159">
      <w:pPr>
        <w:pStyle w:val="a5"/>
        <w:rPr>
          <w:rFonts w:ascii="Arial Black" w:hAnsi="Arial Black"/>
          <w:color w:val="002060"/>
          <w:sz w:val="28"/>
        </w:rPr>
      </w:pPr>
      <w:r w:rsidRPr="00990042">
        <w:rPr>
          <w:rFonts w:ascii="Arial Black" w:hAnsi="Arial Black"/>
          <w:color w:val="002060"/>
          <w:sz w:val="28"/>
        </w:rPr>
        <w:t>в) в образовательном процессе учитываются культурные традиции жителей города Костромы.</w:t>
      </w:r>
    </w:p>
    <w:p w:rsidR="00B87F74" w:rsidRDefault="00990042" w:rsidP="003A5159">
      <w:pPr>
        <w:pStyle w:val="a5"/>
        <w:rPr>
          <w:rFonts w:ascii="Arial Black" w:hAnsi="Arial Black"/>
          <w:color w:val="002060"/>
          <w:sz w:val="28"/>
        </w:rPr>
      </w:pPr>
      <w:r w:rsidRPr="00990042">
        <w:rPr>
          <w:rFonts w:ascii="Arial Black" w:hAnsi="Arial Black"/>
          <w:color w:val="002060"/>
          <w:sz w:val="28"/>
        </w:rPr>
        <w:t xml:space="preserve"> • При организации режима дня учитываются климатические особенности местоположения ДОУ: континентальный климат. В связи с этим, в Программе представлено несколько вариантов режима дня. </w:t>
      </w:r>
    </w:p>
    <w:p w:rsidR="00601633" w:rsidRDefault="00601633" w:rsidP="003A5159">
      <w:pPr>
        <w:pStyle w:val="a5"/>
        <w:rPr>
          <w:rFonts w:ascii="Arial Black" w:hAnsi="Arial Black"/>
          <w:color w:val="002060"/>
          <w:sz w:val="28"/>
        </w:rPr>
      </w:pPr>
    </w:p>
    <w:p w:rsidR="00601633" w:rsidRDefault="00601633" w:rsidP="00601633">
      <w:pPr>
        <w:pStyle w:val="a5"/>
        <w:jc w:val="center"/>
        <w:rPr>
          <w:rFonts w:ascii="Arial Black" w:hAnsi="Arial Black"/>
          <w:color w:val="FF0000"/>
          <w:sz w:val="44"/>
        </w:rPr>
      </w:pPr>
      <w:r>
        <w:rPr>
          <w:rFonts w:ascii="Arial Black" w:hAnsi="Arial Black"/>
          <w:noProof/>
          <w:color w:val="002060"/>
          <w:sz w:val="28"/>
          <w:lang w:eastAsia="ru-RU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-404037</wp:posOffset>
            </wp:positionV>
            <wp:extent cx="9983972" cy="7272670"/>
            <wp:effectExtent l="0" t="0" r="0" b="4445"/>
            <wp:wrapNone/>
            <wp:docPr id="14" name="Рисунок 14" descr="C:\Users\Хозяин\Desktop\ПДД печать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Хозяин\Desktop\ПДД печать\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7149" cy="7274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01633">
        <w:rPr>
          <w:rFonts w:ascii="Arial Black" w:hAnsi="Arial Black"/>
          <w:color w:val="FF0000"/>
          <w:sz w:val="44"/>
        </w:rPr>
        <w:t>Особенности взаимодействия педагогического коллектива</w:t>
      </w:r>
    </w:p>
    <w:p w:rsidR="00601633" w:rsidRPr="00601633" w:rsidRDefault="00601633" w:rsidP="00601633">
      <w:pPr>
        <w:pStyle w:val="a5"/>
        <w:jc w:val="center"/>
        <w:rPr>
          <w:rFonts w:ascii="Arial Black" w:hAnsi="Arial Black"/>
          <w:color w:val="FF0000"/>
          <w:sz w:val="44"/>
        </w:rPr>
      </w:pPr>
      <w:r w:rsidRPr="00601633">
        <w:rPr>
          <w:rFonts w:ascii="Arial Black" w:hAnsi="Arial Black"/>
          <w:color w:val="FF0000"/>
          <w:sz w:val="44"/>
        </w:rPr>
        <w:t xml:space="preserve"> с семьями воспитанников</w:t>
      </w:r>
    </w:p>
    <w:p w:rsidR="00601633" w:rsidRPr="00601633" w:rsidRDefault="00601633" w:rsidP="003A5159">
      <w:pPr>
        <w:pStyle w:val="a5"/>
        <w:rPr>
          <w:rFonts w:ascii="Arial Black" w:hAnsi="Arial Black"/>
          <w:color w:val="002060"/>
          <w:sz w:val="28"/>
        </w:rPr>
      </w:pPr>
      <w:r w:rsidRPr="00601633">
        <w:rPr>
          <w:rFonts w:ascii="Arial Black" w:hAnsi="Arial Black"/>
          <w:color w:val="002060"/>
          <w:sz w:val="28"/>
        </w:rPr>
        <w:t>Партнёрство с семьёй строится на основе взаимного уважения и добровольности. Общий стиль взаимодействия и его содержательную направленность определяет руководитель организации. Он знакомит семью с целями и ценностями организац</w:t>
      </w:r>
      <w:proofErr w:type="gramStart"/>
      <w:r w:rsidRPr="00601633">
        <w:rPr>
          <w:rFonts w:ascii="Arial Black" w:hAnsi="Arial Black"/>
          <w:color w:val="002060"/>
          <w:sz w:val="28"/>
        </w:rPr>
        <w:t>ии и её</w:t>
      </w:r>
      <w:proofErr w:type="gramEnd"/>
      <w:r w:rsidRPr="00601633">
        <w:rPr>
          <w:rFonts w:ascii="Arial Black" w:hAnsi="Arial Black"/>
          <w:color w:val="002060"/>
          <w:sz w:val="28"/>
        </w:rPr>
        <w:t xml:space="preserve"> корпоративной культурой.</w:t>
      </w:r>
    </w:p>
    <w:p w:rsidR="00601633" w:rsidRPr="00601633" w:rsidRDefault="00601633" w:rsidP="003A5159">
      <w:pPr>
        <w:pStyle w:val="a5"/>
        <w:rPr>
          <w:rFonts w:ascii="Arial Black" w:hAnsi="Arial Black"/>
          <w:color w:val="FF0000"/>
          <w:sz w:val="28"/>
        </w:rPr>
      </w:pPr>
      <w:r w:rsidRPr="00601633">
        <w:rPr>
          <w:rFonts w:ascii="Arial Black" w:hAnsi="Arial Black"/>
          <w:color w:val="FF0000"/>
          <w:sz w:val="28"/>
        </w:rPr>
        <w:t xml:space="preserve"> Цели, задачи и формы взаимодействия с семьёй </w:t>
      </w:r>
    </w:p>
    <w:p w:rsidR="00601633" w:rsidRPr="00601633" w:rsidRDefault="00601633" w:rsidP="003A5159">
      <w:pPr>
        <w:pStyle w:val="a5"/>
        <w:rPr>
          <w:rFonts w:ascii="Arial Black" w:hAnsi="Arial Black"/>
          <w:color w:val="002060"/>
          <w:sz w:val="28"/>
        </w:rPr>
      </w:pPr>
      <w:r w:rsidRPr="00601633">
        <w:rPr>
          <w:rFonts w:ascii="Arial Black" w:hAnsi="Arial Black"/>
          <w:color w:val="FF0000"/>
          <w:sz w:val="28"/>
        </w:rPr>
        <w:t xml:space="preserve">Цель взаимодействия с семьёй </w:t>
      </w:r>
      <w:r w:rsidRPr="00601633">
        <w:rPr>
          <w:rFonts w:ascii="Arial Black" w:hAnsi="Arial Black"/>
          <w:color w:val="002060"/>
          <w:sz w:val="28"/>
        </w:rPr>
        <w:t>— сделать родителей активными участниками образовательного процесса, оказав им помощь в реализации ответственности за воспитание и обучение детей</w:t>
      </w:r>
    </w:p>
    <w:p w:rsidR="00601633" w:rsidRPr="00601633" w:rsidRDefault="00601633" w:rsidP="003A5159">
      <w:pPr>
        <w:pStyle w:val="a5"/>
        <w:rPr>
          <w:rFonts w:ascii="Arial Black" w:hAnsi="Arial Black"/>
          <w:color w:val="FF0000"/>
          <w:sz w:val="28"/>
        </w:rPr>
      </w:pPr>
      <w:r w:rsidRPr="00601633">
        <w:rPr>
          <w:rFonts w:ascii="Arial Black" w:hAnsi="Arial Black"/>
          <w:color w:val="FF0000"/>
          <w:sz w:val="28"/>
        </w:rPr>
        <w:t xml:space="preserve"> Задачи дошкольной образовательной организации по работе с семьёй:</w:t>
      </w:r>
    </w:p>
    <w:p w:rsidR="00601633" w:rsidRPr="00601633" w:rsidRDefault="00601633" w:rsidP="003A5159">
      <w:pPr>
        <w:pStyle w:val="a5"/>
        <w:rPr>
          <w:rFonts w:ascii="Arial Black" w:hAnsi="Arial Black"/>
          <w:color w:val="002060"/>
          <w:sz w:val="28"/>
        </w:rPr>
      </w:pPr>
      <w:r w:rsidRPr="00601633">
        <w:rPr>
          <w:rFonts w:ascii="Arial Black" w:hAnsi="Arial Black"/>
          <w:color w:val="002060"/>
          <w:sz w:val="28"/>
        </w:rPr>
        <w:t xml:space="preserve"> •постоянно изучать запросы и потребности в дошкольном образовании семей, находящихся в сфере деятельности дошкольной образовательной организации; •повышать психологическую компетентность родителей. Учить родителей общаться с детьми в формах, адекватных их возрасту; не травмирующим приёмам управления поведением детей;</w:t>
      </w:r>
    </w:p>
    <w:p w:rsidR="00601633" w:rsidRPr="00601633" w:rsidRDefault="00601633" w:rsidP="003A5159">
      <w:pPr>
        <w:pStyle w:val="a5"/>
        <w:rPr>
          <w:rFonts w:ascii="Arial Black" w:hAnsi="Arial Black"/>
          <w:color w:val="002060"/>
          <w:sz w:val="28"/>
        </w:rPr>
      </w:pPr>
      <w:r w:rsidRPr="00601633">
        <w:rPr>
          <w:rFonts w:ascii="Arial Black" w:hAnsi="Arial Black"/>
          <w:color w:val="002060"/>
          <w:sz w:val="28"/>
        </w:rPr>
        <w:t xml:space="preserve"> •убеждать родителей в необходимости соблюдения единого с организацией режима дня для ребёнка дошкольного возраста;</w:t>
      </w:r>
    </w:p>
    <w:p w:rsidR="00601633" w:rsidRPr="00601633" w:rsidRDefault="00601633" w:rsidP="003A5159">
      <w:pPr>
        <w:pStyle w:val="a5"/>
        <w:rPr>
          <w:rFonts w:ascii="Arial Black" w:hAnsi="Arial Black"/>
          <w:color w:val="002060"/>
          <w:sz w:val="28"/>
        </w:rPr>
      </w:pPr>
      <w:r w:rsidRPr="00601633">
        <w:rPr>
          <w:rFonts w:ascii="Arial Black" w:hAnsi="Arial Black"/>
          <w:color w:val="002060"/>
          <w:sz w:val="28"/>
        </w:rPr>
        <w:t xml:space="preserve"> •учить родителей разнообразным формам организации досуга с детьми в семье; </w:t>
      </w:r>
    </w:p>
    <w:p w:rsidR="00601633" w:rsidRPr="00601633" w:rsidRDefault="00601633" w:rsidP="003A5159">
      <w:pPr>
        <w:pStyle w:val="a5"/>
        <w:rPr>
          <w:rFonts w:ascii="Arial Black" w:hAnsi="Arial Black"/>
          <w:color w:val="002060"/>
          <w:sz w:val="28"/>
        </w:rPr>
      </w:pPr>
      <w:r w:rsidRPr="00601633">
        <w:rPr>
          <w:rFonts w:ascii="Arial Black" w:hAnsi="Arial Black"/>
          <w:color w:val="002060"/>
          <w:sz w:val="28"/>
        </w:rPr>
        <w:t>•создавать ситуации приятного совместного досуга детей и родителей в дошкольной образовательной организации; условия для доверительного, неформального общения педагогов с родителями;</w:t>
      </w:r>
    </w:p>
    <w:p w:rsidR="00601633" w:rsidRPr="00601633" w:rsidRDefault="00601633" w:rsidP="003A5159">
      <w:pPr>
        <w:pStyle w:val="a5"/>
        <w:rPr>
          <w:rFonts w:ascii="Arial Black" w:hAnsi="Arial Black"/>
          <w:color w:val="002060"/>
          <w:sz w:val="28"/>
        </w:rPr>
      </w:pPr>
      <w:r w:rsidRPr="00601633">
        <w:rPr>
          <w:rFonts w:ascii="Arial Black" w:hAnsi="Arial Black"/>
          <w:color w:val="002060"/>
          <w:sz w:val="28"/>
        </w:rPr>
        <w:t xml:space="preserve"> •</w:t>
      </w:r>
      <w:proofErr w:type="gramStart"/>
      <w:r w:rsidRPr="00601633">
        <w:rPr>
          <w:rFonts w:ascii="Arial Black" w:hAnsi="Arial Black"/>
          <w:color w:val="002060"/>
          <w:sz w:val="28"/>
        </w:rPr>
        <w:t>помогать родителям правильно выбрать</w:t>
      </w:r>
      <w:proofErr w:type="gramEnd"/>
      <w:r w:rsidRPr="00601633">
        <w:rPr>
          <w:rFonts w:ascii="Arial Black" w:hAnsi="Arial Black"/>
          <w:color w:val="002060"/>
          <w:sz w:val="28"/>
        </w:rPr>
        <w:t xml:space="preserve"> школу для ребёнка в соответствии с его индивидуальными возможностями и способностями;</w:t>
      </w:r>
    </w:p>
    <w:p w:rsidR="00E61878" w:rsidRPr="00E61878" w:rsidRDefault="00601633" w:rsidP="00E61878">
      <w:pPr>
        <w:pStyle w:val="a5"/>
        <w:rPr>
          <w:rFonts w:ascii="Arial Black" w:hAnsi="Arial Black"/>
          <w:color w:val="002060"/>
          <w:sz w:val="28"/>
        </w:rPr>
      </w:pPr>
      <w:r w:rsidRPr="00601633">
        <w:rPr>
          <w:rFonts w:ascii="Arial Black" w:hAnsi="Arial Black"/>
          <w:color w:val="002060"/>
          <w:sz w:val="28"/>
        </w:rPr>
        <w:t xml:space="preserve"> •постоянно вести работу по профилактике нарушений и по защите прав и достоинства ребёнка в дошкольной организации и в семье.</w:t>
      </w:r>
    </w:p>
    <w:p w:rsidR="00E61878" w:rsidRDefault="00E61878" w:rsidP="00E61878">
      <w:pPr>
        <w:pStyle w:val="a5"/>
        <w:jc w:val="center"/>
        <w:rPr>
          <w:rFonts w:ascii="Arial Black" w:hAnsi="Arial Black"/>
          <w:color w:val="FF0000"/>
          <w:sz w:val="44"/>
        </w:rPr>
      </w:pPr>
      <w:r>
        <w:rPr>
          <w:rFonts w:ascii="Arial Black" w:hAnsi="Arial Black"/>
          <w:noProof/>
          <w:color w:val="0070C0"/>
          <w:sz w:val="32"/>
          <w:lang w:eastAsia="ru-RU"/>
        </w:rPr>
        <w:lastRenderedPageBreak/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-159488</wp:posOffset>
            </wp:positionH>
            <wp:positionV relativeFrom="paragraph">
              <wp:posOffset>-298066</wp:posOffset>
            </wp:positionV>
            <wp:extent cx="10111105" cy="7336155"/>
            <wp:effectExtent l="0" t="0" r="4445" b="0"/>
            <wp:wrapNone/>
            <wp:docPr id="15" name="Рисунок 15" descr="C:\Users\Хозяин\Desktop\ПДД печать\0_13c4c3_36f45943_X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Хозяин\Desktop\ПДД печать\0_13c4c3_36f45943_XL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1105" cy="733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61878" w:rsidRPr="00726BB1" w:rsidRDefault="00E61878" w:rsidP="00E61878">
      <w:pPr>
        <w:pStyle w:val="a5"/>
        <w:jc w:val="center"/>
        <w:rPr>
          <w:rFonts w:ascii="Impact" w:hAnsi="Impact"/>
          <w:color w:val="FF0000"/>
          <w:sz w:val="44"/>
        </w:rPr>
      </w:pPr>
      <w:r w:rsidRPr="00726BB1">
        <w:rPr>
          <w:rFonts w:ascii="Impact" w:hAnsi="Impact"/>
          <w:color w:val="FF0000"/>
          <w:sz w:val="44"/>
        </w:rPr>
        <w:t>Часть программы, формируемая участниками образовательных отношений</w:t>
      </w:r>
    </w:p>
    <w:p w:rsidR="00E61878" w:rsidRDefault="00E61878" w:rsidP="003A5159">
      <w:pPr>
        <w:pStyle w:val="a5"/>
        <w:rPr>
          <w:rFonts w:ascii="Arial Black" w:hAnsi="Arial Black"/>
          <w:color w:val="0070C0"/>
          <w:sz w:val="32"/>
        </w:rPr>
      </w:pPr>
      <w:r w:rsidRPr="00E61878">
        <w:rPr>
          <w:rFonts w:ascii="Arial Black" w:hAnsi="Arial Black"/>
          <w:color w:val="0070C0"/>
          <w:sz w:val="32"/>
        </w:rPr>
        <w:t>• МБДОУ города Костромы «СОШ№27 Дошкольное отделение» с 2014 года реализует парциальную программу «Юный Костромич»</w:t>
      </w:r>
    </w:p>
    <w:p w:rsidR="00E61878" w:rsidRPr="00E61878" w:rsidRDefault="00E61878" w:rsidP="003A5159">
      <w:pPr>
        <w:pStyle w:val="a5"/>
        <w:rPr>
          <w:rFonts w:ascii="Arial Black" w:hAnsi="Arial Black"/>
          <w:color w:val="0070C0"/>
          <w:sz w:val="32"/>
        </w:rPr>
      </w:pPr>
    </w:p>
    <w:p w:rsidR="00E61878" w:rsidRDefault="00E61878" w:rsidP="003A5159">
      <w:pPr>
        <w:pStyle w:val="a5"/>
        <w:rPr>
          <w:rFonts w:ascii="Arial Black" w:hAnsi="Arial Black"/>
          <w:color w:val="0070C0"/>
          <w:sz w:val="32"/>
        </w:rPr>
      </w:pPr>
      <w:r w:rsidRPr="00E61878">
        <w:rPr>
          <w:rFonts w:ascii="Arial Black" w:hAnsi="Arial Black"/>
          <w:color w:val="0070C0"/>
          <w:sz w:val="32"/>
        </w:rPr>
        <w:t xml:space="preserve"> Юный костромич: Региональная программа воспитания и обучения детей старшего дошкольного возраста. / Под ред. Г.В. Власовой. - Кострома: МБУ города Костромы «Городской центр обеспечения качества образования», 2011. - 64с.</w:t>
      </w:r>
      <w:r w:rsidR="007D74A5">
        <w:rPr>
          <w:rFonts w:ascii="Arial Black" w:hAnsi="Arial Black"/>
          <w:color w:val="0070C0"/>
          <w:sz w:val="32"/>
        </w:rPr>
        <w:t xml:space="preserve"> </w:t>
      </w:r>
      <w:r w:rsidRPr="00E61878">
        <w:rPr>
          <w:rFonts w:ascii="Arial Black" w:hAnsi="Arial Black"/>
          <w:color w:val="0070C0"/>
          <w:sz w:val="32"/>
        </w:rPr>
        <w:t xml:space="preserve">Авторская программа «Юный костромич» является образовательным комплексом по решению актуальной проблемы формирования познавательных, духовно- нравственных ценностей у детей старшего дошкольного возраста через изучение исторического наследия древнерусского города Костромы. </w:t>
      </w:r>
    </w:p>
    <w:p w:rsidR="00E61878" w:rsidRPr="00E61878" w:rsidRDefault="00E61878" w:rsidP="003A5159">
      <w:pPr>
        <w:pStyle w:val="a5"/>
        <w:rPr>
          <w:rFonts w:ascii="Arial Black" w:hAnsi="Arial Black"/>
          <w:color w:val="0070C0"/>
          <w:sz w:val="32"/>
        </w:rPr>
      </w:pPr>
    </w:p>
    <w:p w:rsidR="00E61878" w:rsidRPr="00E61878" w:rsidRDefault="00E61878" w:rsidP="003A5159">
      <w:pPr>
        <w:pStyle w:val="a5"/>
        <w:rPr>
          <w:rFonts w:ascii="Arial Black" w:hAnsi="Arial Black"/>
          <w:color w:val="0070C0"/>
          <w:sz w:val="32"/>
        </w:rPr>
      </w:pPr>
      <w:r w:rsidRPr="00E61878">
        <w:rPr>
          <w:rFonts w:ascii="Arial Black" w:hAnsi="Arial Black"/>
          <w:color w:val="0070C0"/>
          <w:sz w:val="32"/>
        </w:rPr>
        <w:t>Содержит семь разделов, которые представляют тематическое планирование, часовую нагрузку, работу с родителями по двум возрастным труппам детей (5-6 и 6-7 лет)</w:t>
      </w:r>
      <w:proofErr w:type="gramStart"/>
      <w:r w:rsidRPr="00E61878">
        <w:rPr>
          <w:rFonts w:ascii="Arial Black" w:hAnsi="Arial Black"/>
          <w:color w:val="0070C0"/>
          <w:sz w:val="32"/>
        </w:rPr>
        <w:t>.В</w:t>
      </w:r>
      <w:proofErr w:type="gramEnd"/>
      <w:r w:rsidRPr="00E61878">
        <w:rPr>
          <w:rFonts w:ascii="Arial Black" w:hAnsi="Arial Black"/>
          <w:color w:val="0070C0"/>
          <w:sz w:val="32"/>
        </w:rPr>
        <w:t xml:space="preserve"> седьмом разделе представлена программа «Православная культура Костромы», направленная на формирование основ духовно-нравственного воспитания ребенка для успешного освоения программ в начальной школе.</w:t>
      </w:r>
    </w:p>
    <w:p w:rsidR="00601633" w:rsidRDefault="00E61878" w:rsidP="003A5159">
      <w:pPr>
        <w:pStyle w:val="a5"/>
        <w:rPr>
          <w:sz w:val="24"/>
        </w:rPr>
      </w:pPr>
      <w:r w:rsidRPr="00E61878">
        <w:rPr>
          <w:rFonts w:ascii="Arial Black" w:hAnsi="Arial Black"/>
          <w:color w:val="0070C0"/>
          <w:sz w:val="32"/>
        </w:rPr>
        <w:t xml:space="preserve"> Данная программа основана на практическом материале из опыта </w:t>
      </w:r>
      <w:proofErr w:type="gramStart"/>
      <w:r w:rsidRPr="00E61878">
        <w:rPr>
          <w:rFonts w:ascii="Arial Black" w:hAnsi="Arial Black"/>
          <w:color w:val="0070C0"/>
          <w:sz w:val="32"/>
        </w:rPr>
        <w:t>работы педагогов дошкольных образовательных учреждений города Костромы</w:t>
      </w:r>
      <w:proofErr w:type="gramEnd"/>
      <w:r w:rsidRPr="00E61878">
        <w:rPr>
          <w:sz w:val="24"/>
        </w:rPr>
        <w:t>.</w:t>
      </w:r>
    </w:p>
    <w:p w:rsidR="00726BB1" w:rsidRDefault="00726BB1" w:rsidP="003A5159">
      <w:pPr>
        <w:pStyle w:val="a5"/>
        <w:rPr>
          <w:sz w:val="24"/>
        </w:rPr>
      </w:pPr>
    </w:p>
    <w:p w:rsidR="00726BB1" w:rsidRDefault="00726BB1" w:rsidP="003A5159">
      <w:pPr>
        <w:pStyle w:val="a5"/>
        <w:rPr>
          <w:rFonts w:ascii="Arial Black" w:hAnsi="Arial Black"/>
          <w:color w:val="0070C0"/>
          <w:sz w:val="28"/>
        </w:rPr>
      </w:pPr>
    </w:p>
    <w:p w:rsidR="00726BB1" w:rsidRPr="00726BB1" w:rsidRDefault="00726BB1" w:rsidP="00726BB1">
      <w:pPr>
        <w:pStyle w:val="a5"/>
        <w:jc w:val="center"/>
        <w:rPr>
          <w:rFonts w:ascii="Impact" w:hAnsi="Impact"/>
          <w:color w:val="FF0000"/>
          <w:sz w:val="48"/>
        </w:rPr>
      </w:pPr>
      <w:r>
        <w:rPr>
          <w:rFonts w:ascii="Arial Black" w:hAnsi="Arial Black"/>
          <w:noProof/>
          <w:color w:val="0070C0"/>
          <w:sz w:val="30"/>
          <w:szCs w:val="30"/>
          <w:lang w:eastAsia="ru-RU"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95693</wp:posOffset>
            </wp:positionH>
            <wp:positionV relativeFrom="paragraph">
              <wp:posOffset>-222885</wp:posOffset>
            </wp:positionV>
            <wp:extent cx="9888279" cy="7123814"/>
            <wp:effectExtent l="0" t="0" r="0" b="1270"/>
            <wp:wrapNone/>
            <wp:docPr id="16" name="Рисунок 16" descr="C:\Users\Хозяин\Desktop\ПДД печать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Хозяин\Desktop\ПДД печать\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8279" cy="7123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26BB1">
        <w:rPr>
          <w:rFonts w:ascii="Impact" w:hAnsi="Impact"/>
          <w:color w:val="FF0000"/>
          <w:sz w:val="48"/>
        </w:rPr>
        <w:t>Организация развивающей предметно- пространственной среды</w:t>
      </w:r>
    </w:p>
    <w:p w:rsidR="00726BB1" w:rsidRDefault="00726BB1" w:rsidP="003A5159">
      <w:pPr>
        <w:pStyle w:val="a5"/>
        <w:rPr>
          <w:rFonts w:ascii="Arial Black" w:hAnsi="Arial Black"/>
          <w:color w:val="0070C0"/>
          <w:sz w:val="28"/>
        </w:rPr>
      </w:pPr>
      <w:r w:rsidRPr="00726BB1">
        <w:rPr>
          <w:rFonts w:ascii="Arial Black" w:hAnsi="Arial Black"/>
          <w:color w:val="00B050"/>
          <w:sz w:val="40"/>
        </w:rPr>
        <w:t xml:space="preserve">Требования к развивающей предметно-пространственной среде. </w:t>
      </w:r>
    </w:p>
    <w:p w:rsidR="00726BB1" w:rsidRPr="00726BB1" w:rsidRDefault="00726BB1" w:rsidP="003A5159">
      <w:pPr>
        <w:pStyle w:val="a5"/>
        <w:rPr>
          <w:rFonts w:ascii="Arial Black" w:hAnsi="Arial Black"/>
          <w:color w:val="0070C0"/>
          <w:sz w:val="30"/>
          <w:szCs w:val="30"/>
        </w:rPr>
      </w:pPr>
      <w:r w:rsidRPr="00726BB1">
        <w:rPr>
          <w:rFonts w:ascii="Arial Black" w:hAnsi="Arial Black"/>
          <w:color w:val="0070C0"/>
          <w:sz w:val="30"/>
          <w:szCs w:val="30"/>
        </w:rPr>
        <w:t>1. Развивающая предметно-пространственная среда обеспечивает максимальную реализацию образовательного потенциала пространства ДОУ, группы, а также те</w:t>
      </w:r>
      <w:r w:rsidR="004F28FC">
        <w:rPr>
          <w:rFonts w:ascii="Arial Black" w:hAnsi="Arial Black"/>
          <w:color w:val="0070C0"/>
          <w:sz w:val="30"/>
          <w:szCs w:val="30"/>
        </w:rPr>
        <w:t>рритории, прилегающей к ДОУ</w:t>
      </w:r>
      <w:r w:rsidRPr="00726BB1">
        <w:rPr>
          <w:rFonts w:ascii="Arial Black" w:hAnsi="Arial Black"/>
          <w:color w:val="0070C0"/>
          <w:sz w:val="30"/>
          <w:szCs w:val="30"/>
        </w:rPr>
        <w:t xml:space="preserve">, материалов, оборудования и инвентаря для развития детей дошкольного возраста в соответствии с особенностями каждого возрастного этапа, охраны и укрепления их здоровья, учета особенностей и коррекции недостатков их развития. </w:t>
      </w:r>
    </w:p>
    <w:p w:rsidR="00726BB1" w:rsidRPr="00726BB1" w:rsidRDefault="00726BB1" w:rsidP="003A5159">
      <w:pPr>
        <w:pStyle w:val="a5"/>
        <w:rPr>
          <w:rFonts w:ascii="Arial Black" w:hAnsi="Arial Black"/>
          <w:color w:val="0070C0"/>
          <w:sz w:val="30"/>
          <w:szCs w:val="30"/>
        </w:rPr>
      </w:pPr>
      <w:r w:rsidRPr="00726BB1">
        <w:rPr>
          <w:rFonts w:ascii="Arial Black" w:hAnsi="Arial Black"/>
          <w:color w:val="0070C0"/>
          <w:sz w:val="30"/>
          <w:szCs w:val="30"/>
        </w:rPr>
        <w:t>2. Развивающая предметно-пространственная среда должна обеспечивать возможность общения и совместной деятельности детей (в том числе детей разного возраста) и взрослых, двигательной активности детей, а также возможности для уединения.</w:t>
      </w:r>
    </w:p>
    <w:p w:rsidR="00726BB1" w:rsidRPr="00726BB1" w:rsidRDefault="00726BB1" w:rsidP="003A5159">
      <w:pPr>
        <w:pStyle w:val="a5"/>
        <w:rPr>
          <w:rFonts w:ascii="Arial Black" w:hAnsi="Arial Black"/>
          <w:color w:val="0070C0"/>
          <w:sz w:val="30"/>
          <w:szCs w:val="30"/>
        </w:rPr>
      </w:pPr>
      <w:r w:rsidRPr="00726BB1">
        <w:rPr>
          <w:rFonts w:ascii="Arial Black" w:hAnsi="Arial Black"/>
          <w:color w:val="0070C0"/>
          <w:sz w:val="30"/>
          <w:szCs w:val="30"/>
        </w:rPr>
        <w:t xml:space="preserve"> 3. Развивающая предметно-пространственная среда должна обеспечивать: реализацию различных образовательных программ; учет национально-культурных, климатических условий, в которых осуществляется образовательная деятельность; учет возрастных особенностей детей. </w:t>
      </w:r>
    </w:p>
    <w:p w:rsidR="00726BB1" w:rsidRPr="00726BB1" w:rsidRDefault="00726BB1" w:rsidP="003A5159">
      <w:pPr>
        <w:pStyle w:val="a5"/>
        <w:rPr>
          <w:rFonts w:ascii="Arial Black" w:hAnsi="Arial Black"/>
          <w:color w:val="0070C0"/>
          <w:sz w:val="30"/>
          <w:szCs w:val="30"/>
        </w:rPr>
      </w:pPr>
      <w:r w:rsidRPr="00726BB1">
        <w:rPr>
          <w:rFonts w:ascii="Arial Black" w:hAnsi="Arial Black"/>
          <w:color w:val="0070C0"/>
          <w:sz w:val="30"/>
          <w:szCs w:val="30"/>
        </w:rPr>
        <w:t xml:space="preserve">4. Развивающая предметно-пространственная среда должна быть содержательно- насыщенной, трансформируемой, полифункциональной, вариативной, доступной и безопасной. </w:t>
      </w:r>
    </w:p>
    <w:p w:rsidR="00E61878" w:rsidRDefault="00726BB1" w:rsidP="003A5159">
      <w:pPr>
        <w:pStyle w:val="a5"/>
        <w:rPr>
          <w:rFonts w:ascii="Arial Black" w:hAnsi="Arial Black"/>
          <w:color w:val="0070C0"/>
          <w:sz w:val="30"/>
          <w:szCs w:val="30"/>
        </w:rPr>
      </w:pPr>
      <w:r w:rsidRPr="00726BB1">
        <w:rPr>
          <w:rFonts w:ascii="Arial Black" w:hAnsi="Arial Black"/>
          <w:color w:val="0070C0"/>
          <w:sz w:val="30"/>
          <w:szCs w:val="30"/>
        </w:rPr>
        <w:t>5. Насыщенность среды должна соответствовать возрастным возможностям детей и содержанию Программы. Образовательное пространство должно быть оснащено средствами обучения и воспитания (в том числе техническими), соответствующими материалами, в том числе расходным игровым, спортивным, оздоровительным оборудованием, инвентарем (в соответствии со спецификой Программы).</w:t>
      </w:r>
    </w:p>
    <w:p w:rsidR="006C1715" w:rsidRDefault="006C1715" w:rsidP="003A5159">
      <w:pPr>
        <w:pStyle w:val="a5"/>
        <w:rPr>
          <w:rFonts w:ascii="Arial Black" w:hAnsi="Arial Black"/>
          <w:color w:val="0070C0"/>
          <w:sz w:val="30"/>
          <w:szCs w:val="30"/>
        </w:rPr>
      </w:pPr>
    </w:p>
    <w:p w:rsidR="006C1715" w:rsidRPr="00726BB1" w:rsidRDefault="00AE7FFA" w:rsidP="003A5159">
      <w:pPr>
        <w:pStyle w:val="a5"/>
        <w:rPr>
          <w:rFonts w:ascii="Arial Black" w:hAnsi="Arial Black"/>
          <w:b/>
          <w:color w:val="002060"/>
          <w:sz w:val="30"/>
          <w:szCs w:val="30"/>
        </w:rPr>
      </w:pPr>
      <w:r>
        <w:rPr>
          <w:rFonts w:ascii="Arial Black" w:hAnsi="Arial Black"/>
          <w:noProof/>
          <w:color w:val="0070C0"/>
          <w:sz w:val="32"/>
          <w:lang w:eastAsia="ru-RU"/>
        </w:rPr>
        <w:lastRenderedPageBreak/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-244549</wp:posOffset>
            </wp:positionH>
            <wp:positionV relativeFrom="paragraph">
              <wp:posOffset>-180753</wp:posOffset>
            </wp:positionV>
            <wp:extent cx="10175358" cy="6953693"/>
            <wp:effectExtent l="0" t="0" r="0" b="0"/>
            <wp:wrapNone/>
            <wp:docPr id="17" name="Рисунок 17" descr="C:\Users\Хозяин\Desktop\ПДД печать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Хозяин\Desktop\ПДД печать\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2934" cy="695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0714E" w:rsidRPr="00C0714E" w:rsidRDefault="00C0714E" w:rsidP="00C0714E">
      <w:pPr>
        <w:pStyle w:val="a5"/>
        <w:jc w:val="center"/>
        <w:rPr>
          <w:rFonts w:ascii="Impact" w:hAnsi="Impact"/>
          <w:color w:val="FF0000"/>
          <w:sz w:val="56"/>
        </w:rPr>
      </w:pPr>
      <w:r w:rsidRPr="00C0714E">
        <w:rPr>
          <w:rFonts w:ascii="Impact" w:hAnsi="Impact"/>
          <w:color w:val="FF0000"/>
          <w:sz w:val="56"/>
        </w:rPr>
        <w:t>Преемственность в работе ДОУ и школы</w:t>
      </w:r>
    </w:p>
    <w:p w:rsidR="00C0714E" w:rsidRPr="00C0714E" w:rsidRDefault="00C0714E">
      <w:pPr>
        <w:pStyle w:val="a5"/>
        <w:rPr>
          <w:rFonts w:ascii="Arial Black" w:hAnsi="Arial Black"/>
          <w:color w:val="00B050"/>
          <w:sz w:val="32"/>
        </w:rPr>
      </w:pPr>
      <w:r w:rsidRPr="00C0714E">
        <w:rPr>
          <w:rFonts w:ascii="Arial Black" w:hAnsi="Arial Black"/>
          <w:color w:val="00B050"/>
          <w:sz w:val="32"/>
        </w:rPr>
        <w:t xml:space="preserve">Основной целью дошкольного образования и школьного образования является: </w:t>
      </w:r>
    </w:p>
    <w:p w:rsidR="00C0714E" w:rsidRPr="00C0714E" w:rsidRDefault="00C0714E">
      <w:pPr>
        <w:pStyle w:val="a5"/>
        <w:rPr>
          <w:rFonts w:ascii="Arial Black" w:hAnsi="Arial Black"/>
          <w:color w:val="0070C0"/>
          <w:sz w:val="32"/>
        </w:rPr>
      </w:pPr>
      <w:r w:rsidRPr="00C0714E">
        <w:rPr>
          <w:rFonts w:ascii="Arial Black" w:hAnsi="Arial Black"/>
          <w:color w:val="0070C0"/>
          <w:sz w:val="32"/>
        </w:rPr>
        <w:t xml:space="preserve">1. Непрерывность образования – развитие каждого ребенка, охрана и укрепление его физического и психологического здоровья. </w:t>
      </w:r>
    </w:p>
    <w:p w:rsidR="00C0714E" w:rsidRPr="00C0714E" w:rsidRDefault="00C0714E">
      <w:pPr>
        <w:pStyle w:val="a5"/>
        <w:rPr>
          <w:rFonts w:ascii="Arial Black" w:hAnsi="Arial Black"/>
          <w:color w:val="0070C0"/>
          <w:sz w:val="32"/>
        </w:rPr>
      </w:pPr>
      <w:r w:rsidRPr="00C0714E">
        <w:rPr>
          <w:rFonts w:ascii="Arial Black" w:hAnsi="Arial Black"/>
          <w:color w:val="0070C0"/>
          <w:sz w:val="32"/>
        </w:rPr>
        <w:t xml:space="preserve">2. Предъявление требований к содержанию и методам образования с опорой на достижения предыдущего возраста. </w:t>
      </w:r>
    </w:p>
    <w:p w:rsidR="00C0714E" w:rsidRPr="00C0714E" w:rsidRDefault="00C0714E">
      <w:pPr>
        <w:pStyle w:val="a5"/>
        <w:rPr>
          <w:rFonts w:ascii="Arial Black" w:hAnsi="Arial Black"/>
          <w:color w:val="0070C0"/>
          <w:sz w:val="32"/>
        </w:rPr>
      </w:pPr>
      <w:r w:rsidRPr="00C0714E">
        <w:rPr>
          <w:rFonts w:ascii="Arial Black" w:hAnsi="Arial Black"/>
          <w:color w:val="0070C0"/>
          <w:sz w:val="32"/>
        </w:rPr>
        <w:t xml:space="preserve">3. Исключение дублирования форм, приемов обучения начальной школы в практике работы с детьми педагогов детского сада. </w:t>
      </w:r>
    </w:p>
    <w:p w:rsidR="00C0714E" w:rsidRPr="00C0714E" w:rsidRDefault="00C0714E">
      <w:pPr>
        <w:pStyle w:val="a5"/>
        <w:rPr>
          <w:rFonts w:ascii="Arial Black" w:hAnsi="Arial Black"/>
          <w:color w:val="0070C0"/>
          <w:sz w:val="32"/>
        </w:rPr>
      </w:pPr>
      <w:r w:rsidRPr="00C0714E">
        <w:rPr>
          <w:rFonts w:ascii="Arial Black" w:hAnsi="Arial Black"/>
          <w:color w:val="0070C0"/>
          <w:sz w:val="32"/>
        </w:rPr>
        <w:t xml:space="preserve">4. Организация минимального периода адаптации и разработка его содержания в каждой школе применительно к ее условиям. </w:t>
      </w:r>
    </w:p>
    <w:p w:rsidR="00C0714E" w:rsidRPr="00C0714E" w:rsidRDefault="00C0714E">
      <w:pPr>
        <w:pStyle w:val="a5"/>
        <w:rPr>
          <w:rFonts w:ascii="Arial Black" w:hAnsi="Arial Black"/>
          <w:color w:val="0070C0"/>
          <w:sz w:val="32"/>
        </w:rPr>
      </w:pPr>
      <w:r w:rsidRPr="00C0714E">
        <w:rPr>
          <w:rFonts w:ascii="Arial Black" w:hAnsi="Arial Black"/>
          <w:color w:val="0070C0"/>
          <w:sz w:val="32"/>
        </w:rPr>
        <w:t xml:space="preserve">5. Выстраивать непрерывность образования с опорой на </w:t>
      </w:r>
      <w:proofErr w:type="spellStart"/>
      <w:r w:rsidRPr="00C0714E">
        <w:rPr>
          <w:rFonts w:ascii="Arial Black" w:hAnsi="Arial Black"/>
          <w:color w:val="0070C0"/>
          <w:sz w:val="32"/>
        </w:rPr>
        <w:t>самоценность</w:t>
      </w:r>
      <w:proofErr w:type="spellEnd"/>
      <w:r w:rsidRPr="00C0714E">
        <w:rPr>
          <w:rFonts w:ascii="Arial Black" w:hAnsi="Arial Black"/>
          <w:color w:val="0070C0"/>
          <w:sz w:val="32"/>
        </w:rPr>
        <w:t xml:space="preserve"> каждого возраста и индивидуальность каждого ребенка.</w:t>
      </w:r>
    </w:p>
    <w:p w:rsidR="00C0714E" w:rsidRPr="00AE7FFA" w:rsidRDefault="00C0714E">
      <w:pPr>
        <w:pStyle w:val="a5"/>
        <w:rPr>
          <w:rFonts w:ascii="Arial Black" w:hAnsi="Arial Black"/>
          <w:color w:val="0070C0"/>
          <w:sz w:val="32"/>
        </w:rPr>
      </w:pPr>
      <w:r w:rsidRPr="00C0714E">
        <w:rPr>
          <w:rFonts w:ascii="Arial Black" w:hAnsi="Arial Black"/>
          <w:color w:val="0070C0"/>
          <w:sz w:val="32"/>
        </w:rPr>
        <w:t xml:space="preserve"> 6. Осуществление преемственность в воспитательной работе школы и детского сада.</w:t>
      </w:r>
    </w:p>
    <w:p w:rsidR="00726BB1" w:rsidRDefault="00C0714E">
      <w:pPr>
        <w:pStyle w:val="a5"/>
        <w:rPr>
          <w:rFonts w:ascii="Arial Black" w:hAnsi="Arial Black"/>
          <w:b/>
          <w:color w:val="0070C0"/>
          <w:sz w:val="40"/>
          <w:szCs w:val="30"/>
        </w:rPr>
      </w:pPr>
      <w:r w:rsidRPr="00C0714E">
        <w:rPr>
          <w:rFonts w:ascii="Arial Black" w:hAnsi="Arial Black"/>
          <w:color w:val="0070C0"/>
          <w:sz w:val="32"/>
        </w:rPr>
        <w:t>7. Осуществление речевой готовности ребенка к школе как залог успешного обучения. Создавая преемственные связи, соединяющие воспитание и обучение детей детского сада и начальной школы в целостный педагогический процесс необходимо строить его на единой организационной, методической, психодиагностической и коррекционно-развивающей основе.</w:t>
      </w:r>
    </w:p>
    <w:p w:rsidR="00A15479" w:rsidRDefault="00A15479">
      <w:pPr>
        <w:pStyle w:val="a5"/>
        <w:rPr>
          <w:rFonts w:ascii="Arial Black" w:hAnsi="Arial Black"/>
          <w:b/>
          <w:color w:val="0070C0"/>
          <w:sz w:val="40"/>
          <w:szCs w:val="30"/>
        </w:rPr>
      </w:pPr>
    </w:p>
    <w:p w:rsidR="00A15479" w:rsidRDefault="00A15479">
      <w:pPr>
        <w:pStyle w:val="a5"/>
        <w:rPr>
          <w:rFonts w:ascii="Arial Black" w:hAnsi="Arial Black"/>
          <w:b/>
          <w:color w:val="0070C0"/>
          <w:sz w:val="40"/>
          <w:szCs w:val="30"/>
        </w:rPr>
      </w:pPr>
    </w:p>
    <w:p w:rsidR="00A15479" w:rsidRPr="00C0714E" w:rsidRDefault="00B64F3E">
      <w:pPr>
        <w:pStyle w:val="a5"/>
        <w:rPr>
          <w:rFonts w:ascii="Arial Black" w:hAnsi="Arial Black"/>
          <w:b/>
          <w:color w:val="0070C0"/>
          <w:sz w:val="40"/>
          <w:szCs w:val="30"/>
        </w:rPr>
      </w:pPr>
      <w:r w:rsidRPr="00B64F3E"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8" o:spid="_x0000_s1026" type="#_x0000_t202" style="position:absolute;margin-left:0;margin-top:-9.2pt;width:794.5pt;height:329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" filled="f" stroked="f">
            <v:fill o:detectmouseclick="t"/>
            <v:textbox>
              <w:txbxContent>
                <w:p w:rsidR="00A15479" w:rsidRPr="00A15479" w:rsidRDefault="00A15479" w:rsidP="00A15479">
                  <w:pPr>
                    <w:pStyle w:val="a5"/>
                    <w:jc w:val="center"/>
                    <w:rPr>
                      <w:rFonts w:ascii="Arial Black" w:hAnsi="Arial Black"/>
                      <w:b/>
                      <w:i/>
                      <w:color w:val="F79646" w:themeColor="accent6"/>
                      <w:sz w:val="72"/>
                      <w:szCs w:val="72"/>
                    </w:rPr>
                  </w:pPr>
                </w:p>
                <w:p w:rsidR="00A15479" w:rsidRDefault="00A15479" w:rsidP="00A15479">
                  <w:pPr>
                    <w:pStyle w:val="a5"/>
                    <w:jc w:val="center"/>
                    <w:rPr>
                      <w:rFonts w:ascii="Arial Black" w:hAnsi="Arial Black"/>
                      <w:b/>
                      <w:color w:val="0070C0"/>
                      <w:sz w:val="72"/>
                      <w:szCs w:val="72"/>
                    </w:rPr>
                  </w:pPr>
                </w:p>
                <w:p w:rsidR="00A15479" w:rsidRDefault="00A15479" w:rsidP="00A15479">
                  <w:pPr>
                    <w:pStyle w:val="a5"/>
                    <w:jc w:val="center"/>
                    <w:rPr>
                      <w:rFonts w:ascii="Arial Black" w:hAnsi="Arial Black"/>
                      <w:b/>
                      <w:color w:val="0070C0"/>
                      <w:sz w:val="72"/>
                      <w:szCs w:val="72"/>
                    </w:rPr>
                  </w:pPr>
                </w:p>
                <w:p w:rsidR="00A15479" w:rsidRPr="00A15479" w:rsidRDefault="00A15479" w:rsidP="00A15479">
                  <w:pPr>
                    <w:pStyle w:val="a5"/>
                    <w:jc w:val="center"/>
                    <w:rPr>
                      <w:rFonts w:ascii="Arial Black" w:hAnsi="Arial Black"/>
                      <w:b/>
                      <w:color w:val="0070C0"/>
                      <w:sz w:val="72"/>
                      <w:szCs w:val="72"/>
                    </w:rPr>
                  </w:pPr>
                  <w:r w:rsidRPr="00A15479">
                    <w:rPr>
                      <w:rFonts w:ascii="Arial Black" w:hAnsi="Arial Black"/>
                      <w:b/>
                      <w:color w:val="0070C0"/>
                      <w:sz w:val="72"/>
                      <w:szCs w:val="72"/>
                    </w:rPr>
                    <w:t>СПАСИБОЗА ВНИМАНИЕ!!!</w:t>
                  </w:r>
                </w:p>
              </w:txbxContent>
            </v:textbox>
          </v:shape>
        </w:pict>
      </w:r>
      <w:r w:rsidR="00A15479">
        <w:rPr>
          <w:rFonts w:ascii="Arial Black" w:hAnsi="Arial Black"/>
          <w:b/>
          <w:noProof/>
          <w:color w:val="0070C0"/>
          <w:sz w:val="40"/>
          <w:szCs w:val="30"/>
          <w:lang w:eastAsia="ru-RU"/>
        </w:rPr>
        <w:drawing>
          <wp:inline distT="0" distB="0" distL="0" distR="0">
            <wp:extent cx="10090180" cy="6698511"/>
            <wp:effectExtent l="0" t="0" r="6350" b="7620"/>
            <wp:docPr id="19" name="Рисунок 19" descr="C:\Users\Хозяин\Desktop\ПДД печать\0_931c9_bb545383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Хозяин\Desktop\ПДД печать\0_931c9_bb545383_X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022" cy="6698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15479" w:rsidRPr="00C0714E" w:rsidSect="0036572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13077"/>
    <w:multiLevelType w:val="hybridMultilevel"/>
    <w:tmpl w:val="0F523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65723"/>
    <w:rsid w:val="00134652"/>
    <w:rsid w:val="00213ED3"/>
    <w:rsid w:val="002F1E76"/>
    <w:rsid w:val="00365723"/>
    <w:rsid w:val="003A5159"/>
    <w:rsid w:val="004D44F6"/>
    <w:rsid w:val="004E5AF2"/>
    <w:rsid w:val="004F28FC"/>
    <w:rsid w:val="004F2EE2"/>
    <w:rsid w:val="00521112"/>
    <w:rsid w:val="00601633"/>
    <w:rsid w:val="006469C9"/>
    <w:rsid w:val="0065135C"/>
    <w:rsid w:val="00695C84"/>
    <w:rsid w:val="006C1715"/>
    <w:rsid w:val="00726BB1"/>
    <w:rsid w:val="007D74A5"/>
    <w:rsid w:val="007E5A47"/>
    <w:rsid w:val="00990042"/>
    <w:rsid w:val="00A04C35"/>
    <w:rsid w:val="00A15479"/>
    <w:rsid w:val="00A46EBE"/>
    <w:rsid w:val="00AE7FFA"/>
    <w:rsid w:val="00B64F3E"/>
    <w:rsid w:val="00B87F74"/>
    <w:rsid w:val="00C0714E"/>
    <w:rsid w:val="00CF5922"/>
    <w:rsid w:val="00D42578"/>
    <w:rsid w:val="00DE7106"/>
    <w:rsid w:val="00E61878"/>
    <w:rsid w:val="00F40F42"/>
    <w:rsid w:val="00FD0C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6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5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572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13ED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5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572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13ED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2704</Words>
  <Characters>15417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18085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дет.сад</cp:lastModifiedBy>
  <cp:revision>24</cp:revision>
  <cp:lastPrinted>2017-08-07T07:14:00Z</cp:lastPrinted>
  <dcterms:created xsi:type="dcterms:W3CDTF">2015-02-12T17:26:00Z</dcterms:created>
  <dcterms:modified xsi:type="dcterms:W3CDTF">2017-08-07T07:19:00Z</dcterms:modified>
</cp:coreProperties>
</file>